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195" w:rsidRPr="000A2195" w:rsidRDefault="000A2195" w:rsidP="000A2195">
      <w:pPr>
        <w:widowControl/>
        <w:tabs>
          <w:tab w:val="left" w:pos="567"/>
        </w:tabs>
        <w:autoSpaceDE/>
        <w:autoSpaceDN/>
        <w:adjustRightInd/>
        <w:spacing w:line="240" w:lineRule="auto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bookmarkStart w:id="0" w:name="_GoBack"/>
      <w:bookmarkEnd w:id="0"/>
      <w:r w:rsidRPr="000A2195">
        <w:rPr>
          <w:sz w:val="24"/>
          <w:szCs w:val="24"/>
        </w:rPr>
        <w:t xml:space="preserve"> </w:t>
      </w:r>
    </w:p>
    <w:p w:rsidR="000A2195" w:rsidRDefault="000A2195" w:rsidP="000A2195">
      <w:pPr>
        <w:pStyle w:val="a3"/>
        <w:jc w:val="right"/>
        <w:rPr>
          <w:sz w:val="22"/>
        </w:rPr>
      </w:pPr>
      <w:r w:rsidRPr="000A2195">
        <w:rPr>
          <w:b w:val="0"/>
          <w:szCs w:val="24"/>
        </w:rPr>
        <w:t>к документации по проведению открытой закупки у единственного поставщика (исполнителя, подрядчика) н</w:t>
      </w:r>
      <w:r w:rsidRPr="000A2195">
        <w:rPr>
          <w:b w:val="0"/>
          <w:color w:val="000000"/>
          <w:szCs w:val="24"/>
          <w:lang w:eastAsia="ar-SA"/>
        </w:rPr>
        <w:t xml:space="preserve">а </w:t>
      </w:r>
      <w:r w:rsidRPr="000A2195">
        <w:rPr>
          <w:b w:val="0"/>
          <w:szCs w:val="24"/>
        </w:rPr>
        <w:t>право заключения договора на выполнение монтажных и демонтажных работ станционных проводных средств, линейно-кабельных сооружений связи в здании АО «ММТС-9» по адресу: г. Москва, ул. Бутлерова, дом 7</w:t>
      </w:r>
    </w:p>
    <w:p w:rsidR="0077038B" w:rsidRPr="00474CD4" w:rsidRDefault="00335ADE">
      <w:pPr>
        <w:pStyle w:val="a3"/>
        <w:rPr>
          <w:sz w:val="22"/>
        </w:rPr>
      </w:pPr>
      <w:r>
        <w:rPr>
          <w:sz w:val="22"/>
        </w:rPr>
        <w:t>Д</w:t>
      </w:r>
      <w:r w:rsidR="0077038B" w:rsidRPr="00474CD4">
        <w:rPr>
          <w:sz w:val="22"/>
        </w:rPr>
        <w:t>ОГОВОР №</w:t>
      </w:r>
      <w:r w:rsidR="004E44F6" w:rsidRPr="00474CD4">
        <w:rPr>
          <w:sz w:val="22"/>
        </w:rPr>
        <w:t>1</w:t>
      </w:r>
      <w:r w:rsidR="00AF03E2" w:rsidRPr="00474CD4">
        <w:rPr>
          <w:sz w:val="22"/>
        </w:rPr>
        <w:t>20</w:t>
      </w:r>
      <w:r w:rsidR="0077038B" w:rsidRPr="00474CD4">
        <w:rPr>
          <w:sz w:val="22"/>
        </w:rPr>
        <w:t>-П</w:t>
      </w:r>
    </w:p>
    <w:p w:rsidR="0077038B" w:rsidRPr="00474CD4" w:rsidRDefault="0077038B" w:rsidP="001F4AE3">
      <w:pPr>
        <w:pStyle w:val="a3"/>
        <w:spacing w:after="240"/>
        <w:rPr>
          <w:sz w:val="22"/>
        </w:rPr>
      </w:pPr>
      <w:r w:rsidRPr="00474CD4">
        <w:rPr>
          <w:sz w:val="22"/>
        </w:rPr>
        <w:t>на выполнение монтажных работ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575"/>
        <w:gridCol w:w="3392"/>
        <w:gridCol w:w="2680"/>
      </w:tblGrid>
      <w:tr w:rsidR="0077038B" w:rsidRPr="00474CD4">
        <w:tc>
          <w:tcPr>
            <w:tcW w:w="2575" w:type="dxa"/>
          </w:tcPr>
          <w:p w:rsidR="0077038B" w:rsidRPr="00474CD4" w:rsidRDefault="0077038B">
            <w:pPr>
              <w:pStyle w:val="a3"/>
              <w:jc w:val="both"/>
              <w:rPr>
                <w:sz w:val="22"/>
              </w:rPr>
            </w:pPr>
            <w:r w:rsidRPr="00474CD4">
              <w:rPr>
                <w:b w:val="0"/>
                <w:sz w:val="22"/>
              </w:rPr>
              <w:t xml:space="preserve">  г. Москва</w:t>
            </w:r>
          </w:p>
        </w:tc>
        <w:tc>
          <w:tcPr>
            <w:tcW w:w="3392" w:type="dxa"/>
          </w:tcPr>
          <w:p w:rsidR="0077038B" w:rsidRPr="00474CD4" w:rsidRDefault="0077038B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2680" w:type="dxa"/>
          </w:tcPr>
          <w:p w:rsidR="0077038B" w:rsidRPr="00474CD4" w:rsidRDefault="00AF03E2" w:rsidP="000B4113">
            <w:pPr>
              <w:pStyle w:val="a3"/>
              <w:jc w:val="both"/>
              <w:rPr>
                <w:b w:val="0"/>
                <w:sz w:val="22"/>
              </w:rPr>
            </w:pPr>
            <w:r w:rsidRPr="00474CD4">
              <w:rPr>
                <w:b w:val="0"/>
                <w:sz w:val="22"/>
              </w:rPr>
              <w:t>«__» _______ 201_ г.</w:t>
            </w:r>
          </w:p>
        </w:tc>
      </w:tr>
    </w:tbl>
    <w:p w:rsidR="0077038B" w:rsidRPr="00474CD4" w:rsidRDefault="0077038B">
      <w:pPr>
        <w:spacing w:line="240" w:lineRule="auto"/>
        <w:ind w:left="0" w:firstLine="0"/>
        <w:jc w:val="both"/>
      </w:pPr>
    </w:p>
    <w:p w:rsidR="00D8712E" w:rsidRPr="00474CD4" w:rsidRDefault="0081435F">
      <w:pPr>
        <w:pStyle w:val="a5"/>
        <w:ind w:firstLine="851"/>
        <w:rPr>
          <w:kern w:val="24"/>
          <w:sz w:val="22"/>
        </w:rPr>
      </w:pPr>
      <w:r w:rsidRPr="00474CD4">
        <w:rPr>
          <w:b/>
          <w:sz w:val="22"/>
        </w:rPr>
        <w:t>А</w:t>
      </w:r>
      <w:r w:rsidR="0077038B" w:rsidRPr="00474CD4">
        <w:rPr>
          <w:b/>
          <w:sz w:val="22"/>
        </w:rPr>
        <w:t xml:space="preserve">кционерное общество «Московская междугородная телефонная станция </w:t>
      </w:r>
      <w:r w:rsidR="00DE1323" w:rsidRPr="00474CD4">
        <w:rPr>
          <w:b/>
          <w:sz w:val="22"/>
        </w:rPr>
        <w:t xml:space="preserve">  </w:t>
      </w:r>
      <w:r w:rsidR="0077038B" w:rsidRPr="00474CD4">
        <w:rPr>
          <w:b/>
          <w:sz w:val="22"/>
        </w:rPr>
        <w:t xml:space="preserve">№ 9» </w:t>
      </w:r>
      <w:r w:rsidRPr="00474CD4">
        <w:rPr>
          <w:b/>
          <w:sz w:val="22"/>
        </w:rPr>
        <w:t xml:space="preserve">                 </w:t>
      </w:r>
      <w:r w:rsidR="0077038B" w:rsidRPr="00474CD4">
        <w:rPr>
          <w:b/>
          <w:sz w:val="22"/>
        </w:rPr>
        <w:t>(АО «ММТС-9»)</w:t>
      </w:r>
      <w:r w:rsidR="0077038B" w:rsidRPr="00474CD4">
        <w:rPr>
          <w:sz w:val="22"/>
        </w:rPr>
        <w:t>, именуемое в дальнейшем «ПОДРЯДЧИК</w:t>
      </w:r>
      <w:r w:rsidR="00A5717E" w:rsidRPr="00474CD4">
        <w:rPr>
          <w:spacing w:val="-4"/>
          <w:sz w:val="22"/>
        </w:rPr>
        <w:t>»</w:t>
      </w:r>
      <w:r w:rsidR="00AF5896" w:rsidRPr="00474CD4">
        <w:rPr>
          <w:spacing w:val="-4"/>
          <w:sz w:val="22"/>
        </w:rPr>
        <w:t>,</w:t>
      </w:r>
      <w:r w:rsidR="00A5717E" w:rsidRPr="00474CD4">
        <w:rPr>
          <w:spacing w:val="-4"/>
          <w:sz w:val="22"/>
        </w:rPr>
        <w:t xml:space="preserve"> </w:t>
      </w:r>
      <w:r w:rsidR="00AF5896" w:rsidRPr="00474CD4">
        <w:rPr>
          <w:sz w:val="22"/>
        </w:rPr>
        <w:t xml:space="preserve">в лице Генерального директора </w:t>
      </w:r>
      <w:r w:rsidR="00463F33" w:rsidRPr="00474CD4">
        <w:rPr>
          <w:sz w:val="22"/>
        </w:rPr>
        <w:t>Афанасьева Дениса Николаевича</w:t>
      </w:r>
      <w:r w:rsidR="00AF5896" w:rsidRPr="00474CD4">
        <w:rPr>
          <w:sz w:val="22"/>
        </w:rPr>
        <w:t>, действующего на основании Устава, (</w:t>
      </w:r>
      <w:r w:rsidR="00C926F2" w:rsidRPr="00474CD4">
        <w:rPr>
          <w:sz w:val="22"/>
        </w:rPr>
        <w:t>Свидетельство С-062-77-0122-77-260916, от «26» сентября 2016г., выданное СРО Союз организаций по строительству, реконструкции и капитальному ремонту объектов связи и телекоммуникаций «СтройСвязьТелеком»</w:t>
      </w:r>
      <w:r w:rsidR="00AF5896" w:rsidRPr="00474CD4">
        <w:rPr>
          <w:sz w:val="22"/>
        </w:rPr>
        <w:t>),</w:t>
      </w:r>
      <w:r w:rsidR="005D0C71" w:rsidRPr="00474CD4">
        <w:rPr>
          <w:spacing w:val="-4"/>
          <w:kern w:val="24"/>
          <w:sz w:val="22"/>
        </w:rPr>
        <w:t xml:space="preserve"> </w:t>
      </w:r>
      <w:r w:rsidR="0077038B" w:rsidRPr="00474CD4">
        <w:rPr>
          <w:kern w:val="24"/>
          <w:sz w:val="22"/>
        </w:rPr>
        <w:t xml:space="preserve">с одной стороны, и </w:t>
      </w:r>
    </w:p>
    <w:p w:rsidR="0077038B" w:rsidRPr="00474CD4" w:rsidRDefault="00AE31E2" w:rsidP="00C926F2">
      <w:pPr>
        <w:pStyle w:val="a5"/>
        <w:spacing w:before="120"/>
        <w:ind w:firstLine="851"/>
        <w:rPr>
          <w:kern w:val="24"/>
          <w:sz w:val="22"/>
        </w:rPr>
      </w:pPr>
      <w:r w:rsidRPr="00474CD4">
        <w:rPr>
          <w:b/>
          <w:sz w:val="22"/>
        </w:rPr>
        <w:t>Публичное</w:t>
      </w:r>
      <w:r w:rsidR="00AF03E2" w:rsidRPr="00474CD4">
        <w:rPr>
          <w:b/>
          <w:sz w:val="22"/>
        </w:rPr>
        <w:t xml:space="preserve"> акционерное общество «Центральный телеграф» (</w:t>
      </w:r>
      <w:r w:rsidRPr="00474CD4">
        <w:rPr>
          <w:b/>
          <w:sz w:val="22"/>
        </w:rPr>
        <w:t>П</w:t>
      </w:r>
      <w:r w:rsidR="00AF03E2" w:rsidRPr="00474CD4">
        <w:rPr>
          <w:b/>
          <w:sz w:val="22"/>
        </w:rPr>
        <w:t>АО «Центральный телеграф»)</w:t>
      </w:r>
      <w:r w:rsidR="00AF03E2" w:rsidRPr="00474CD4">
        <w:rPr>
          <w:sz w:val="22"/>
        </w:rPr>
        <w:t xml:space="preserve">, именуемое в дальнейшем «ЗАКАЗЧИК», в лице Генерального директора </w:t>
      </w:r>
      <w:r w:rsidR="00C926F2" w:rsidRPr="00474CD4">
        <w:rPr>
          <w:sz w:val="22"/>
        </w:rPr>
        <w:t>Нечаева Евгения Александровича</w:t>
      </w:r>
      <w:r w:rsidR="00AF03E2" w:rsidRPr="00474CD4">
        <w:rPr>
          <w:sz w:val="22"/>
        </w:rPr>
        <w:t>, действующего на основании Устава</w:t>
      </w:r>
      <w:r w:rsidR="006C1C68" w:rsidRPr="00474CD4">
        <w:rPr>
          <w:kern w:val="24"/>
          <w:sz w:val="22"/>
        </w:rPr>
        <w:t xml:space="preserve">, </w:t>
      </w:r>
      <w:r w:rsidR="0077038B" w:rsidRPr="00474CD4">
        <w:rPr>
          <w:kern w:val="24"/>
          <w:sz w:val="22"/>
        </w:rPr>
        <w:t xml:space="preserve">с другой стороны, </w:t>
      </w:r>
      <w:r w:rsidR="0077038B" w:rsidRPr="00474CD4">
        <w:rPr>
          <w:sz w:val="22"/>
        </w:rPr>
        <w:t xml:space="preserve">(далее по тексту именуются </w:t>
      </w:r>
      <w:r w:rsidR="00463F33" w:rsidRPr="00474CD4">
        <w:rPr>
          <w:sz w:val="22"/>
        </w:rPr>
        <w:t>«</w:t>
      </w:r>
      <w:r w:rsidR="0077038B" w:rsidRPr="00474CD4">
        <w:rPr>
          <w:sz w:val="22"/>
        </w:rPr>
        <w:t>Стороны</w:t>
      </w:r>
      <w:r w:rsidR="00463F33" w:rsidRPr="00474CD4">
        <w:rPr>
          <w:sz w:val="22"/>
        </w:rPr>
        <w:t>»</w:t>
      </w:r>
      <w:r w:rsidR="0077038B" w:rsidRPr="00474CD4">
        <w:rPr>
          <w:sz w:val="22"/>
        </w:rPr>
        <w:t xml:space="preserve">), </w:t>
      </w:r>
      <w:r w:rsidR="0077038B" w:rsidRPr="00474CD4">
        <w:rPr>
          <w:kern w:val="24"/>
          <w:sz w:val="22"/>
        </w:rPr>
        <w:t>заключили настоящий Договор о нижеследующем:</w:t>
      </w:r>
    </w:p>
    <w:p w:rsidR="00661E84" w:rsidRPr="00474CD4" w:rsidRDefault="00661E84" w:rsidP="00661E84">
      <w:pPr>
        <w:spacing w:before="240" w:after="240" w:line="240" w:lineRule="auto"/>
        <w:ind w:left="0" w:firstLine="0"/>
        <w:jc w:val="center"/>
      </w:pPr>
      <w:r w:rsidRPr="00474CD4">
        <w:rPr>
          <w:b/>
        </w:rPr>
        <w:t>1. ПРЕДМЕТ ДОГОВОРА</w:t>
      </w:r>
    </w:p>
    <w:p w:rsidR="00661E84" w:rsidRPr="00474CD4" w:rsidRDefault="00661E84" w:rsidP="00022720">
      <w:pPr>
        <w:pStyle w:val="af3"/>
        <w:numPr>
          <w:ilvl w:val="1"/>
          <w:numId w:val="2"/>
        </w:numPr>
        <w:spacing w:after="120" w:line="240" w:lineRule="auto"/>
        <w:ind w:left="0" w:firstLine="851"/>
        <w:jc w:val="both"/>
        <w:rPr>
          <w:rFonts w:ascii="Times New Roman" w:eastAsia="Times New Roman" w:hAnsi="Times New Roman"/>
          <w:lang w:eastAsia="ru-RU"/>
        </w:rPr>
      </w:pPr>
      <w:r w:rsidRPr="00474CD4">
        <w:rPr>
          <w:rFonts w:ascii="Times New Roman" w:eastAsia="Times New Roman" w:hAnsi="Times New Roman"/>
          <w:lang w:eastAsia="ru-RU"/>
        </w:rPr>
        <w:t xml:space="preserve">В рамках настоящего Договора ПОДРЯДЧИК обязуется </w:t>
      </w:r>
      <w:r w:rsidR="00E05DF0" w:rsidRPr="00474CD4">
        <w:rPr>
          <w:rFonts w:ascii="Times New Roman" w:eastAsia="Times New Roman" w:hAnsi="Times New Roman"/>
          <w:lang w:eastAsia="ru-RU"/>
        </w:rPr>
        <w:t>на основании согласованных Сторонами За</w:t>
      </w:r>
      <w:r w:rsidR="00636020" w:rsidRPr="00474CD4">
        <w:rPr>
          <w:rFonts w:ascii="Times New Roman" w:eastAsia="Times New Roman" w:hAnsi="Times New Roman"/>
          <w:lang w:eastAsia="ru-RU"/>
        </w:rPr>
        <w:t>даний</w:t>
      </w:r>
      <w:r w:rsidR="00E05DF0" w:rsidRPr="00474CD4">
        <w:rPr>
          <w:rFonts w:ascii="Times New Roman" w:eastAsia="Times New Roman" w:hAnsi="Times New Roman"/>
          <w:lang w:eastAsia="ru-RU"/>
        </w:rPr>
        <w:t xml:space="preserve"> </w:t>
      </w:r>
      <w:r w:rsidRPr="00474CD4">
        <w:rPr>
          <w:rFonts w:ascii="Times New Roman" w:eastAsia="Times New Roman" w:hAnsi="Times New Roman"/>
          <w:lang w:eastAsia="ru-RU"/>
        </w:rPr>
        <w:t>выполнять монтажные и демонтажные работы станционных проводных средств, линейно-кабельных сооружений связи в здании АО «ММТС-9» по адресу: г. Москва, ул. Бутлерова, дом 7 (далее по тексту «работы»), а ЗАКАЗЧИК, в свою очередь, обязуется принимать выполненные работы и производить их оплату.</w:t>
      </w:r>
      <w:r w:rsidR="00E05DF0" w:rsidRPr="00474CD4">
        <w:rPr>
          <w:rFonts w:ascii="Times New Roman" w:eastAsia="Times New Roman" w:hAnsi="Times New Roman"/>
          <w:lang w:eastAsia="ru-RU"/>
        </w:rPr>
        <w:t xml:space="preserve"> Форма За</w:t>
      </w:r>
      <w:r w:rsidR="00636020" w:rsidRPr="00474CD4">
        <w:rPr>
          <w:rFonts w:ascii="Times New Roman" w:eastAsia="Times New Roman" w:hAnsi="Times New Roman"/>
          <w:lang w:eastAsia="ru-RU"/>
        </w:rPr>
        <w:t>дания</w:t>
      </w:r>
      <w:r w:rsidR="00E05DF0" w:rsidRPr="00474CD4">
        <w:rPr>
          <w:rFonts w:ascii="Times New Roman" w:eastAsia="Times New Roman" w:hAnsi="Times New Roman"/>
          <w:lang w:eastAsia="ru-RU"/>
        </w:rPr>
        <w:t xml:space="preserve"> согласована Сторонами в Приложении №2 к настоящему Договору. </w:t>
      </w:r>
    </w:p>
    <w:p w:rsidR="00E05DF0" w:rsidRPr="00474CD4" w:rsidRDefault="00661E84" w:rsidP="00022720">
      <w:pPr>
        <w:widowControl/>
        <w:tabs>
          <w:tab w:val="left" w:pos="6875"/>
        </w:tabs>
        <w:spacing w:line="240" w:lineRule="auto"/>
        <w:ind w:left="0" w:firstLine="851"/>
        <w:jc w:val="both"/>
      </w:pPr>
      <w:r w:rsidRPr="00474CD4">
        <w:t xml:space="preserve">1.2. </w:t>
      </w:r>
      <w:r w:rsidR="00E05DF0" w:rsidRPr="00474CD4">
        <w:t>В соответствующем За</w:t>
      </w:r>
      <w:r w:rsidR="00636020" w:rsidRPr="00474CD4">
        <w:t>дании</w:t>
      </w:r>
      <w:r w:rsidR="00E05DF0" w:rsidRPr="00474CD4">
        <w:t xml:space="preserve"> Стороны согласовывают перечень </w:t>
      </w:r>
      <w:r w:rsidR="005E641E" w:rsidRPr="00474CD4">
        <w:t>работ</w:t>
      </w:r>
      <w:r w:rsidR="00E05DF0" w:rsidRPr="00474CD4">
        <w:t>, объем, стоимость и сроки их выполнения.</w:t>
      </w:r>
      <w:r w:rsidR="005E641E" w:rsidRPr="00474CD4">
        <w:t xml:space="preserve"> </w:t>
      </w:r>
      <w:r w:rsidR="00E05DF0" w:rsidRPr="00474CD4">
        <w:t>Неотъемлемой частью каждого За</w:t>
      </w:r>
      <w:r w:rsidR="00636020" w:rsidRPr="00474CD4">
        <w:t>дания</w:t>
      </w:r>
      <w:r w:rsidR="00E05DF0" w:rsidRPr="00474CD4">
        <w:t xml:space="preserve"> является Смета, составленная по форме, согласованной Ст</w:t>
      </w:r>
      <w:r w:rsidR="00DD5515" w:rsidRPr="00474CD4">
        <w:t>о</w:t>
      </w:r>
      <w:r w:rsidR="00E05DF0" w:rsidRPr="00474CD4">
        <w:t>ронами в Приложении №3 к настоящему Договору. При определении стоимости работ по соответствующему За</w:t>
      </w:r>
      <w:r w:rsidR="00636020" w:rsidRPr="00474CD4">
        <w:t>данию</w:t>
      </w:r>
      <w:r w:rsidR="00E05DF0" w:rsidRPr="00474CD4">
        <w:t xml:space="preserve"> Стороны руководствуются тарифами, определенными в   Приложении №1 к настоящему Договору.</w:t>
      </w:r>
    </w:p>
    <w:p w:rsidR="00661E84" w:rsidRPr="00474CD4" w:rsidRDefault="00661E84" w:rsidP="00661E84">
      <w:pPr>
        <w:spacing w:before="240" w:after="240" w:line="240" w:lineRule="auto"/>
        <w:ind w:left="0" w:firstLine="0"/>
        <w:jc w:val="center"/>
      </w:pPr>
      <w:r w:rsidRPr="00474CD4">
        <w:rPr>
          <w:b/>
        </w:rPr>
        <w:t>2. ПРАВА И ОБЯЗАННОСТИ СТОРОН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rPr>
          <w:b/>
        </w:rPr>
        <w:t>2.1. Права и обязанности ЗАКАЗЧИКА:</w:t>
      </w:r>
    </w:p>
    <w:p w:rsidR="00661E84" w:rsidRPr="00474CD4" w:rsidRDefault="00661E84" w:rsidP="00661E84">
      <w:pPr>
        <w:pStyle w:val="a5"/>
        <w:ind w:firstLine="851"/>
        <w:rPr>
          <w:sz w:val="22"/>
        </w:rPr>
      </w:pPr>
      <w:r w:rsidRPr="00474CD4">
        <w:rPr>
          <w:sz w:val="22"/>
        </w:rPr>
        <w:t xml:space="preserve">2.1.1. </w:t>
      </w:r>
      <w:r w:rsidRPr="00474CD4">
        <w:rPr>
          <w:spacing w:val="-8"/>
          <w:sz w:val="22"/>
        </w:rPr>
        <w:t xml:space="preserve">ЗАКАЗЧИК принимает выполненные работы по Акту приёмки выполненных </w:t>
      </w:r>
      <w:r w:rsidRPr="00474CD4">
        <w:rPr>
          <w:sz w:val="22"/>
        </w:rPr>
        <w:t>работ по форме КС-2 (далее «АКТ КС-2») и Справке о стоимости выполненных работ и затрат по форме КС-3 (далее «Справка КС-3») в течение 15-ти (пятнадцати) календарных дней с даты получения Акта КС-2 и Справки КС-3 от ПОДРЯДЧИКА.</w:t>
      </w:r>
    </w:p>
    <w:p w:rsidR="00661E84" w:rsidRPr="00474CD4" w:rsidRDefault="00661E84" w:rsidP="00E9546B">
      <w:pPr>
        <w:pStyle w:val="a5"/>
        <w:widowControl/>
        <w:autoSpaceDE/>
        <w:autoSpaceDN/>
        <w:adjustRightInd/>
        <w:ind w:firstLine="851"/>
        <w:rPr>
          <w:rFonts w:ascii="Calibri" w:eastAsia="Calibri" w:hAnsi="Calibri"/>
          <w:sz w:val="22"/>
          <w:lang w:eastAsia="en-US"/>
        </w:rPr>
      </w:pPr>
      <w:r w:rsidRPr="00474CD4">
        <w:rPr>
          <w:sz w:val="22"/>
        </w:rPr>
        <w:t xml:space="preserve">2.1.2. </w:t>
      </w:r>
      <w:r w:rsidR="00E05DF0" w:rsidRPr="00474CD4">
        <w:rPr>
          <w:rFonts w:ascii="Calibri" w:eastAsia="Calibri" w:hAnsi="Calibri"/>
          <w:sz w:val="22"/>
          <w:lang w:eastAsia="en-US"/>
        </w:rPr>
        <w:t xml:space="preserve">В </w:t>
      </w:r>
      <w:r w:rsidR="00E05DF0" w:rsidRPr="00474CD4">
        <w:rPr>
          <w:sz w:val="22"/>
        </w:rPr>
        <w:t>случае если какие-либо работы по соответствующему За</w:t>
      </w:r>
      <w:r w:rsidR="00636020" w:rsidRPr="00474CD4">
        <w:rPr>
          <w:sz w:val="22"/>
        </w:rPr>
        <w:t>данию</w:t>
      </w:r>
      <w:r w:rsidR="00E05DF0" w:rsidRPr="00474CD4">
        <w:rPr>
          <w:sz w:val="22"/>
        </w:rPr>
        <w:t xml:space="preserve"> не выполнены и/или выполнены Подрядчиком ненадлежащим образом З</w:t>
      </w:r>
      <w:r w:rsidR="00636020" w:rsidRPr="00474CD4">
        <w:rPr>
          <w:sz w:val="22"/>
        </w:rPr>
        <w:t>АКАЗЧИК</w:t>
      </w:r>
      <w:r w:rsidR="00E05DF0" w:rsidRPr="00474CD4">
        <w:rPr>
          <w:sz w:val="22"/>
        </w:rPr>
        <w:t xml:space="preserve"> обязуется в срок, указанный в п.2.1.1. настоящего Договора, направить мотивированное заключение об отказе от подписания такого АКТА КС-2 с  указанием недостатков в выполненных работах и сроков их устранения.</w:t>
      </w:r>
    </w:p>
    <w:p w:rsidR="00661E84" w:rsidRPr="00474CD4" w:rsidRDefault="00661E84" w:rsidP="00661E84">
      <w:pPr>
        <w:pStyle w:val="21"/>
        <w:ind w:firstLine="851"/>
        <w:rPr>
          <w:sz w:val="22"/>
        </w:rPr>
      </w:pPr>
      <w:r w:rsidRPr="00474CD4">
        <w:rPr>
          <w:sz w:val="22"/>
        </w:rPr>
        <w:t>2.1.3. ЗАКАЗЧИК производит оплату выполненных работ в порядке и на условиях, предусмотренных в разделе 3 настоящего Договора.</w:t>
      </w:r>
    </w:p>
    <w:p w:rsidR="00661E84" w:rsidRPr="00474CD4" w:rsidRDefault="00661E84" w:rsidP="00661E84">
      <w:pPr>
        <w:spacing w:line="240" w:lineRule="auto"/>
        <w:ind w:left="198" w:firstLine="0"/>
      </w:pPr>
      <w:r w:rsidRPr="00474CD4">
        <w:t xml:space="preserve">            </w:t>
      </w:r>
      <w:r w:rsidRPr="00474CD4">
        <w:rPr>
          <w:b/>
        </w:rPr>
        <w:t>2.2. Права и обязанности ПОДРЯДЧИКА: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t>2.2.1. ПОДРЯДЧИК обязан выполнять работы с надлежащим качеством, в соответствии СНиП и ПТБ, другими стандартами и нормативно-техническими требованиями.</w:t>
      </w:r>
    </w:p>
    <w:p w:rsidR="00661E84" w:rsidRPr="00474CD4" w:rsidRDefault="00661E84" w:rsidP="00661E84">
      <w:pPr>
        <w:pStyle w:val="a6"/>
        <w:rPr>
          <w:sz w:val="22"/>
        </w:rPr>
      </w:pPr>
      <w:r w:rsidRPr="00474CD4">
        <w:rPr>
          <w:sz w:val="22"/>
        </w:rPr>
        <w:t>2.2.2. ПОДРЯДЧИК несет ответственность за безопасные методы ведения работ по настоящему Договору.</w:t>
      </w:r>
    </w:p>
    <w:p w:rsidR="00661E84" w:rsidRPr="00474CD4" w:rsidRDefault="00661E84" w:rsidP="00661E84">
      <w:pPr>
        <w:spacing w:line="240" w:lineRule="auto"/>
        <w:ind w:left="0" w:firstLine="0"/>
        <w:jc w:val="both"/>
      </w:pPr>
      <w:r w:rsidRPr="00474CD4">
        <w:t xml:space="preserve">               2.2.3. По мере необходимости, но не реже одного раза в год стороны проводят сверку расчетов с оформлением двухсторонних актов сверки. </w:t>
      </w:r>
    </w:p>
    <w:p w:rsidR="00661E84" w:rsidRPr="00474CD4" w:rsidRDefault="00661E84" w:rsidP="00661E84">
      <w:pPr>
        <w:spacing w:line="240" w:lineRule="auto"/>
        <w:ind w:left="0" w:firstLine="851"/>
        <w:jc w:val="both"/>
        <w:rPr>
          <w:color w:val="000000"/>
        </w:rPr>
      </w:pPr>
      <w:r w:rsidRPr="00474CD4">
        <w:t>2.2.4.</w:t>
      </w:r>
      <w:r w:rsidRPr="00474CD4">
        <w:rPr>
          <w:color w:val="000000"/>
        </w:rPr>
        <w:t xml:space="preserve"> Подрядчик обязан предоставить Заказчику  документы, подтверждающие полномочия лиц, подписывающих счета-фактуры, а также  информировать  о смене лиц, подписывающих счета-фактуры с обязательным представлением документов, подтверждающих полномочия этих лиц.</w:t>
      </w:r>
    </w:p>
    <w:p w:rsidR="00A5681F" w:rsidRDefault="00A5681F" w:rsidP="00661E84">
      <w:pPr>
        <w:spacing w:before="240" w:after="240" w:line="240" w:lineRule="auto"/>
        <w:ind w:left="0" w:firstLine="0"/>
        <w:jc w:val="center"/>
        <w:rPr>
          <w:b/>
        </w:rPr>
      </w:pPr>
    </w:p>
    <w:p w:rsidR="00A5681F" w:rsidRDefault="00A5681F" w:rsidP="00661E84">
      <w:pPr>
        <w:spacing w:before="240" w:after="240" w:line="240" w:lineRule="auto"/>
        <w:ind w:left="0" w:firstLine="0"/>
        <w:jc w:val="center"/>
        <w:rPr>
          <w:b/>
        </w:rPr>
      </w:pPr>
    </w:p>
    <w:p w:rsidR="00661E84" w:rsidRPr="00474CD4" w:rsidRDefault="00661E84" w:rsidP="00661E84">
      <w:pPr>
        <w:spacing w:before="240" w:after="240" w:line="240" w:lineRule="auto"/>
        <w:ind w:left="0" w:firstLine="0"/>
        <w:jc w:val="center"/>
      </w:pPr>
      <w:r w:rsidRPr="00474CD4">
        <w:rPr>
          <w:b/>
        </w:rPr>
        <w:lastRenderedPageBreak/>
        <w:t>3. СТОИМОСТЬ РАБОТ И ПОРЯДОК РАСЧЕТОВ</w:t>
      </w:r>
    </w:p>
    <w:p w:rsidR="00E9546B" w:rsidRPr="00474CD4" w:rsidRDefault="00E9546B" w:rsidP="00E74C68">
      <w:pPr>
        <w:pStyle w:val="af3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lang w:eastAsia="ru-RU"/>
        </w:rPr>
      </w:pPr>
      <w:r w:rsidRPr="00474CD4">
        <w:rPr>
          <w:rFonts w:ascii="Times New Roman" w:eastAsia="Times New Roman" w:hAnsi="Times New Roman"/>
          <w:lang w:eastAsia="ru-RU"/>
        </w:rPr>
        <w:t xml:space="preserve"> Цена Договора в течение срока его действия составляет сумму не более </w:t>
      </w:r>
      <w:r w:rsidR="00BE5C32" w:rsidRPr="00474CD4">
        <w:rPr>
          <w:rFonts w:ascii="Times New Roman" w:hAnsi="Times New Roman"/>
        </w:rPr>
        <w:t>500</w:t>
      </w:r>
      <w:r w:rsidR="00F47260" w:rsidRPr="00474CD4">
        <w:rPr>
          <w:rFonts w:ascii="Times New Roman" w:hAnsi="Times New Roman"/>
        </w:rPr>
        <w:t xml:space="preserve"> 000,00</w:t>
      </w:r>
      <w:r w:rsidR="00E532E5" w:rsidRPr="00474CD4">
        <w:rPr>
          <w:rFonts w:ascii="Times New Roman" w:hAnsi="Times New Roman"/>
        </w:rPr>
        <w:t xml:space="preserve"> </w:t>
      </w:r>
      <w:r w:rsidR="00E532E5" w:rsidRPr="00474CD4">
        <w:rPr>
          <w:rFonts w:ascii="Times New Roman" w:hAnsi="Times New Roman"/>
          <w:color w:val="000000"/>
        </w:rPr>
        <w:t>руб. (</w:t>
      </w:r>
      <w:r w:rsidR="00BE5C32" w:rsidRPr="00474CD4">
        <w:rPr>
          <w:rFonts w:ascii="Times New Roman" w:hAnsi="Times New Roman"/>
          <w:color w:val="000000"/>
        </w:rPr>
        <w:t>Пятьсот</w:t>
      </w:r>
      <w:r w:rsidR="00401AC2" w:rsidRPr="00474CD4">
        <w:rPr>
          <w:rFonts w:ascii="Times New Roman" w:hAnsi="Times New Roman"/>
          <w:color w:val="000000"/>
        </w:rPr>
        <w:t xml:space="preserve"> </w:t>
      </w:r>
      <w:r w:rsidR="00F47260" w:rsidRPr="00474CD4">
        <w:rPr>
          <w:rFonts w:ascii="Times New Roman" w:hAnsi="Times New Roman"/>
          <w:color w:val="000000"/>
        </w:rPr>
        <w:t>тысяч рублей 00 копеек</w:t>
      </w:r>
      <w:r w:rsidR="00E532E5" w:rsidRPr="00474CD4">
        <w:rPr>
          <w:rFonts w:ascii="Times New Roman" w:hAnsi="Times New Roman"/>
          <w:color w:val="000000"/>
        </w:rPr>
        <w:t>) (без учета НДС)</w:t>
      </w:r>
      <w:r w:rsidRPr="00474CD4">
        <w:rPr>
          <w:rFonts w:ascii="Times New Roman" w:eastAsia="Times New Roman" w:hAnsi="Times New Roman"/>
          <w:lang w:eastAsia="ru-RU"/>
        </w:rPr>
        <w:t>. По настоящему Договору у З</w:t>
      </w:r>
      <w:r w:rsidR="00636020" w:rsidRPr="00474CD4">
        <w:rPr>
          <w:rFonts w:ascii="Times New Roman" w:eastAsia="Times New Roman" w:hAnsi="Times New Roman"/>
          <w:lang w:eastAsia="ru-RU"/>
        </w:rPr>
        <w:t>АКАЗЧИКА</w:t>
      </w:r>
      <w:r w:rsidRPr="00474CD4">
        <w:rPr>
          <w:rFonts w:ascii="Times New Roman" w:eastAsia="Times New Roman" w:hAnsi="Times New Roman"/>
          <w:lang w:eastAsia="ru-RU"/>
        </w:rPr>
        <w:t xml:space="preserve"> не возникает обязанности заказать работ</w:t>
      </w:r>
      <w:r w:rsidR="005F3B40" w:rsidRPr="00474CD4">
        <w:rPr>
          <w:rFonts w:ascii="Times New Roman" w:eastAsia="Times New Roman" w:hAnsi="Times New Roman"/>
          <w:lang w:eastAsia="ru-RU"/>
        </w:rPr>
        <w:t>ы</w:t>
      </w:r>
      <w:r w:rsidRPr="00474CD4">
        <w:rPr>
          <w:rFonts w:ascii="Times New Roman" w:eastAsia="Times New Roman" w:hAnsi="Times New Roman"/>
          <w:lang w:eastAsia="ru-RU"/>
        </w:rPr>
        <w:t xml:space="preserve">  на всю указанную сумму.</w:t>
      </w:r>
    </w:p>
    <w:p w:rsidR="00E9546B" w:rsidRPr="00474CD4" w:rsidRDefault="00E9546B" w:rsidP="00E74C68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spacing w:line="240" w:lineRule="auto"/>
        <w:ind w:left="0" w:firstLine="851"/>
        <w:contextualSpacing/>
        <w:jc w:val="both"/>
      </w:pPr>
      <w:r w:rsidRPr="00474CD4">
        <w:t>З</w:t>
      </w:r>
      <w:r w:rsidR="00636020" w:rsidRPr="00474CD4">
        <w:t>АКАЗЧИК</w:t>
      </w:r>
      <w:r w:rsidRPr="00474CD4">
        <w:t xml:space="preserve"> оплачивает работы по ценам, указанным в За</w:t>
      </w:r>
      <w:r w:rsidR="00636020" w:rsidRPr="00474CD4">
        <w:t>даниях</w:t>
      </w:r>
      <w:r w:rsidRPr="00474CD4">
        <w:t>, согласно ценам, указанным в Приложении № 1 к настоящему Договору. Указанная в согласованном Сторонами За</w:t>
      </w:r>
      <w:r w:rsidR="00636020" w:rsidRPr="00474CD4">
        <w:t>дании</w:t>
      </w:r>
      <w:r w:rsidRPr="00474CD4">
        <w:t xml:space="preserve"> цена работ включает в себя все платежи, причитающиеся П</w:t>
      </w:r>
      <w:r w:rsidR="00636020" w:rsidRPr="00474CD4">
        <w:t>ОДРЯДЧИКУ</w:t>
      </w:r>
      <w:r w:rsidRPr="00474CD4">
        <w:t xml:space="preserve"> за выполнение обязательств по соответствующему За</w:t>
      </w:r>
      <w:r w:rsidR="00636020" w:rsidRPr="00474CD4">
        <w:t>данию</w:t>
      </w:r>
      <w:r w:rsidRPr="00474CD4">
        <w:t>.</w:t>
      </w:r>
    </w:p>
    <w:p w:rsidR="00E9546B" w:rsidRPr="00474CD4" w:rsidRDefault="00E9546B" w:rsidP="00E74C68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spacing w:line="240" w:lineRule="auto"/>
        <w:ind w:left="0" w:firstLine="851"/>
        <w:contextualSpacing/>
        <w:jc w:val="both"/>
      </w:pPr>
      <w:r w:rsidRPr="00474CD4">
        <w:t>Цена за каждый вид работ, указанная в Приложении № 1 к настоящему Договору, является твёрдой. П</w:t>
      </w:r>
      <w:r w:rsidR="00636020" w:rsidRPr="00474CD4">
        <w:t>ОДРЯДЧИК</w:t>
      </w:r>
      <w:r w:rsidRPr="00474CD4">
        <w:t xml:space="preserve"> не вправе требовать увеличения цены Договора и/или цены за каждый вид работ, в том числе в случае, когда в момент определения цены за каждый вид работ исключалась возможность предусмотреть полный объём необходимых для исполнения настоящего Договора расходов.</w:t>
      </w:r>
    </w:p>
    <w:p w:rsidR="00661E84" w:rsidRPr="00474CD4" w:rsidRDefault="00661E84" w:rsidP="00D6753E">
      <w:pPr>
        <w:pStyle w:val="e"/>
        <w:tabs>
          <w:tab w:val="left" w:pos="709"/>
        </w:tabs>
        <w:spacing w:line="240" w:lineRule="auto"/>
        <w:ind w:left="0" w:firstLine="851"/>
        <w:jc w:val="both"/>
        <w:rPr>
          <w:rFonts w:ascii="Times New Roman" w:hAnsi="Times New Roman"/>
          <w:szCs w:val="22"/>
        </w:rPr>
      </w:pPr>
      <w:r w:rsidRPr="00474CD4">
        <w:rPr>
          <w:rFonts w:ascii="Times New Roman" w:hAnsi="Times New Roman"/>
          <w:szCs w:val="22"/>
        </w:rPr>
        <w:t>3.</w:t>
      </w:r>
      <w:r w:rsidR="00636020" w:rsidRPr="00474CD4">
        <w:rPr>
          <w:rFonts w:ascii="Times New Roman" w:hAnsi="Times New Roman"/>
          <w:szCs w:val="22"/>
        </w:rPr>
        <w:t>4</w:t>
      </w:r>
      <w:r w:rsidRPr="00474CD4">
        <w:rPr>
          <w:rFonts w:ascii="Times New Roman" w:hAnsi="Times New Roman"/>
          <w:szCs w:val="22"/>
        </w:rPr>
        <w:t>. Расчеты за выполненные работы</w:t>
      </w:r>
      <w:r w:rsidR="00636020" w:rsidRPr="00474CD4">
        <w:rPr>
          <w:rFonts w:ascii="Times New Roman" w:hAnsi="Times New Roman"/>
          <w:szCs w:val="22"/>
        </w:rPr>
        <w:t xml:space="preserve"> по соответствующему Заданию </w:t>
      </w:r>
      <w:r w:rsidRPr="00474CD4">
        <w:rPr>
          <w:rFonts w:ascii="Times New Roman" w:hAnsi="Times New Roman"/>
          <w:szCs w:val="22"/>
        </w:rPr>
        <w:t xml:space="preserve"> производятся помесячно на основании </w:t>
      </w:r>
      <w:r w:rsidR="00636020" w:rsidRPr="00474CD4">
        <w:rPr>
          <w:rFonts w:ascii="Times New Roman" w:hAnsi="Times New Roman"/>
          <w:szCs w:val="22"/>
        </w:rPr>
        <w:t xml:space="preserve">подписанных </w:t>
      </w:r>
      <w:r w:rsidRPr="00474CD4">
        <w:rPr>
          <w:rFonts w:ascii="Times New Roman" w:hAnsi="Times New Roman"/>
          <w:szCs w:val="22"/>
        </w:rPr>
        <w:t>Актов приемки выполненных работ</w:t>
      </w:r>
      <w:r w:rsidR="00636020" w:rsidRPr="00474CD4">
        <w:rPr>
          <w:rFonts w:ascii="Times New Roman" w:hAnsi="Times New Roman"/>
          <w:szCs w:val="22"/>
        </w:rPr>
        <w:t>, Актов КС-2</w:t>
      </w:r>
      <w:r w:rsidRPr="00474CD4">
        <w:rPr>
          <w:rFonts w:ascii="Times New Roman" w:hAnsi="Times New Roman"/>
          <w:szCs w:val="22"/>
        </w:rPr>
        <w:t xml:space="preserve">. Общая стоимость работ определяется исходя из фактически выполненных в расчетном месяце работ. </w:t>
      </w:r>
    </w:p>
    <w:p w:rsidR="00661E84" w:rsidRPr="00474CD4" w:rsidRDefault="00661E84" w:rsidP="00661E84">
      <w:pPr>
        <w:pStyle w:val="e"/>
        <w:tabs>
          <w:tab w:val="left" w:pos="709"/>
        </w:tabs>
        <w:spacing w:line="240" w:lineRule="auto"/>
        <w:ind w:left="0" w:firstLine="851"/>
        <w:jc w:val="both"/>
        <w:rPr>
          <w:rFonts w:ascii="Times New Roman" w:hAnsi="Times New Roman"/>
          <w:spacing w:val="-4"/>
          <w:szCs w:val="22"/>
        </w:rPr>
      </w:pPr>
      <w:r w:rsidRPr="00474CD4">
        <w:rPr>
          <w:rFonts w:ascii="Times New Roman" w:hAnsi="Times New Roman"/>
          <w:szCs w:val="22"/>
        </w:rPr>
        <w:t>3.</w:t>
      </w:r>
      <w:r w:rsidR="00636020" w:rsidRPr="00474CD4">
        <w:rPr>
          <w:rFonts w:ascii="Times New Roman" w:hAnsi="Times New Roman"/>
          <w:szCs w:val="22"/>
        </w:rPr>
        <w:t>5</w:t>
      </w:r>
      <w:r w:rsidRPr="00474CD4">
        <w:rPr>
          <w:rFonts w:ascii="Times New Roman" w:hAnsi="Times New Roman"/>
          <w:szCs w:val="22"/>
        </w:rPr>
        <w:t xml:space="preserve">. </w:t>
      </w:r>
      <w:r w:rsidR="00F47260" w:rsidRPr="00474CD4">
        <w:rPr>
          <w:rFonts w:ascii="Times New Roman" w:hAnsi="Times New Roman"/>
          <w:szCs w:val="22"/>
        </w:rPr>
        <w:t>ПОДРЯДЧИК оформляет счет, Акт КС-2 и Справку КС-3 в последний день месяца</w:t>
      </w:r>
      <w:r w:rsidR="00F47260" w:rsidRPr="00474CD4">
        <w:rPr>
          <w:rFonts w:ascii="Times New Roman" w:hAnsi="Times New Roman"/>
          <w:spacing w:val="-4"/>
          <w:szCs w:val="22"/>
        </w:rPr>
        <w:t xml:space="preserve">, в котором выполнялись работы </w:t>
      </w:r>
      <w:r w:rsidR="00F47260" w:rsidRPr="00474CD4">
        <w:rPr>
          <w:rFonts w:ascii="Times New Roman" w:hAnsi="Times New Roman"/>
          <w:szCs w:val="22"/>
        </w:rPr>
        <w:t>(расчетного месяца)</w:t>
      </w:r>
      <w:r w:rsidR="00F47260" w:rsidRPr="00474CD4">
        <w:rPr>
          <w:rFonts w:ascii="Times New Roman" w:hAnsi="Times New Roman"/>
          <w:spacing w:val="-4"/>
          <w:szCs w:val="22"/>
        </w:rPr>
        <w:t>, направляя их в адрес ЗАКАЗЧИКА</w:t>
      </w:r>
      <w:r w:rsidRPr="00474CD4">
        <w:rPr>
          <w:rFonts w:ascii="Times New Roman" w:hAnsi="Times New Roman"/>
          <w:spacing w:val="-4"/>
          <w:szCs w:val="22"/>
        </w:rPr>
        <w:t xml:space="preserve">. </w:t>
      </w:r>
    </w:p>
    <w:p w:rsidR="00661E84" w:rsidRPr="00474CD4" w:rsidRDefault="00661E84" w:rsidP="00661E84">
      <w:pPr>
        <w:pStyle w:val="Iauiue2"/>
        <w:ind w:firstLine="851"/>
        <w:jc w:val="both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>3.</w:t>
      </w:r>
      <w:r w:rsidR="00636020" w:rsidRPr="00474CD4">
        <w:rPr>
          <w:rFonts w:ascii="Times New Roman" w:hAnsi="Times New Roman"/>
          <w:sz w:val="22"/>
          <w:szCs w:val="22"/>
        </w:rPr>
        <w:t>6</w:t>
      </w:r>
      <w:r w:rsidRPr="00474CD4">
        <w:rPr>
          <w:rFonts w:ascii="Times New Roman" w:hAnsi="Times New Roman"/>
          <w:sz w:val="22"/>
          <w:szCs w:val="22"/>
        </w:rPr>
        <w:t xml:space="preserve">. В течение 15-ти (пятнадцати) календарных дней со дня получения Акта КС-2 и Справки КС-3 при условии выполнения </w:t>
      </w:r>
      <w:r w:rsidR="00636020" w:rsidRPr="00474CD4">
        <w:rPr>
          <w:rFonts w:ascii="Times New Roman" w:hAnsi="Times New Roman"/>
          <w:sz w:val="22"/>
          <w:szCs w:val="22"/>
        </w:rPr>
        <w:t xml:space="preserve">работ </w:t>
      </w:r>
      <w:r w:rsidRPr="00474CD4">
        <w:rPr>
          <w:rFonts w:ascii="Times New Roman" w:hAnsi="Times New Roman"/>
          <w:sz w:val="22"/>
          <w:szCs w:val="22"/>
        </w:rPr>
        <w:t xml:space="preserve">в  объеме, указанном в </w:t>
      </w:r>
      <w:r w:rsidR="00636020" w:rsidRPr="00474CD4">
        <w:rPr>
          <w:rFonts w:ascii="Times New Roman" w:hAnsi="Times New Roman"/>
          <w:sz w:val="22"/>
          <w:szCs w:val="22"/>
        </w:rPr>
        <w:t>соответствующе</w:t>
      </w:r>
      <w:r w:rsidR="005F3B40" w:rsidRPr="00474CD4">
        <w:rPr>
          <w:rFonts w:ascii="Times New Roman" w:hAnsi="Times New Roman"/>
          <w:sz w:val="22"/>
          <w:szCs w:val="22"/>
        </w:rPr>
        <w:t>м</w:t>
      </w:r>
      <w:r w:rsidR="00636020" w:rsidRPr="00474CD4">
        <w:rPr>
          <w:rFonts w:ascii="Times New Roman" w:hAnsi="Times New Roman"/>
          <w:sz w:val="22"/>
          <w:szCs w:val="22"/>
        </w:rPr>
        <w:t xml:space="preserve"> </w:t>
      </w:r>
      <w:r w:rsidRPr="00474CD4">
        <w:rPr>
          <w:rFonts w:ascii="Times New Roman" w:hAnsi="Times New Roman"/>
          <w:sz w:val="22"/>
          <w:szCs w:val="22"/>
        </w:rPr>
        <w:t>Задании, ЗАКАЗЧИК подписывает их и направляет ПОДРЯДЧИКУ заказным почтовым отправлением или курьером, либо, в случае отказа от подписания, в этот же срок обязан направить ПОДРЯДЧИКУ в письменном виде мотивированные претензии.</w:t>
      </w:r>
    </w:p>
    <w:p w:rsidR="00661E84" w:rsidRPr="00474CD4" w:rsidRDefault="00661E84" w:rsidP="00661E84">
      <w:pPr>
        <w:pStyle w:val="Iauiue2"/>
        <w:ind w:firstLine="851"/>
        <w:jc w:val="both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>В случае согласия ПОДРЯДЧИКА с мотивированными претензиями ЗАКАЗЧИКА Стороны обязаны в письменной форме согласовать сроки устранения выявленных недостатков. Устранение выявленных недостатков осуществляется за счет ПОДРЯДЧИКА. Повторная приемка выполненных работ осуществляется в порядке, предусмотренном для первоначальной сдачи-приемки работ.</w:t>
      </w:r>
    </w:p>
    <w:p w:rsidR="00661E84" w:rsidRPr="00474CD4" w:rsidRDefault="00661E84" w:rsidP="00661E84">
      <w:pPr>
        <w:pStyle w:val="Iauiue2"/>
        <w:ind w:firstLine="851"/>
        <w:jc w:val="both"/>
        <w:rPr>
          <w:rFonts w:ascii="Times New Roman" w:hAnsi="Times New Roman"/>
          <w:i/>
          <w:spacing w:val="2"/>
          <w:sz w:val="22"/>
          <w:szCs w:val="22"/>
        </w:rPr>
      </w:pPr>
      <w:r w:rsidRPr="00474CD4">
        <w:rPr>
          <w:rFonts w:ascii="Times New Roman" w:hAnsi="Times New Roman"/>
          <w:spacing w:val="2"/>
          <w:sz w:val="22"/>
          <w:szCs w:val="22"/>
        </w:rPr>
        <w:t xml:space="preserve">В случае если ЗАКАЗЧИКОМ не будут представлены в указанные сроки подписанный </w:t>
      </w:r>
      <w:r w:rsidRPr="00474CD4">
        <w:rPr>
          <w:rFonts w:ascii="Times New Roman" w:hAnsi="Times New Roman"/>
          <w:sz w:val="22"/>
          <w:szCs w:val="22"/>
        </w:rPr>
        <w:t>Акт сдачи-приемки выполненных работ</w:t>
      </w:r>
      <w:r w:rsidRPr="00474CD4">
        <w:rPr>
          <w:rFonts w:ascii="Times New Roman" w:hAnsi="Times New Roman"/>
          <w:spacing w:val="2"/>
          <w:sz w:val="22"/>
          <w:szCs w:val="22"/>
        </w:rPr>
        <w:t xml:space="preserve"> или мотивированные претензии, ПОДРЯДЧИК имеет право считать свои обязательства по выполнению монтажных </w:t>
      </w:r>
      <w:r w:rsidRPr="00474CD4">
        <w:rPr>
          <w:rFonts w:ascii="Times New Roman" w:hAnsi="Times New Roman"/>
          <w:sz w:val="22"/>
          <w:szCs w:val="22"/>
        </w:rPr>
        <w:t xml:space="preserve">(демонтажных) </w:t>
      </w:r>
      <w:r w:rsidRPr="00474CD4">
        <w:rPr>
          <w:rFonts w:ascii="Times New Roman" w:hAnsi="Times New Roman"/>
          <w:spacing w:val="2"/>
          <w:sz w:val="22"/>
          <w:szCs w:val="22"/>
        </w:rPr>
        <w:t>работ исполненными и  принятыми ЗАКАЗЧИКОМ в полном объеме</w:t>
      </w:r>
      <w:r w:rsidRPr="00474CD4">
        <w:rPr>
          <w:rFonts w:ascii="Times New Roman" w:hAnsi="Times New Roman"/>
          <w:i/>
          <w:spacing w:val="2"/>
          <w:sz w:val="22"/>
          <w:szCs w:val="22"/>
        </w:rPr>
        <w:t>.</w:t>
      </w:r>
    </w:p>
    <w:p w:rsidR="00661E84" w:rsidRPr="00474CD4" w:rsidRDefault="00661E84" w:rsidP="00661E84">
      <w:pPr>
        <w:pStyle w:val="Iauiue2"/>
        <w:ind w:firstLine="851"/>
        <w:jc w:val="both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>3.</w:t>
      </w:r>
      <w:r w:rsidR="00E74C68" w:rsidRPr="00474CD4">
        <w:rPr>
          <w:rFonts w:ascii="Times New Roman" w:hAnsi="Times New Roman"/>
          <w:sz w:val="22"/>
          <w:szCs w:val="22"/>
        </w:rPr>
        <w:t>7</w:t>
      </w:r>
      <w:r w:rsidRPr="00474CD4">
        <w:rPr>
          <w:rFonts w:ascii="Times New Roman" w:hAnsi="Times New Roman"/>
          <w:sz w:val="22"/>
          <w:szCs w:val="22"/>
        </w:rPr>
        <w:t>. ПОДРЯДЧИК выставляет счет-фактуру в течение 5 (пяти) календарных дней с даты подписания Акта КС-2 и Справки КС-3.</w:t>
      </w:r>
    </w:p>
    <w:p w:rsidR="00661E84" w:rsidRPr="00474CD4" w:rsidRDefault="00661E84" w:rsidP="00661E84">
      <w:pPr>
        <w:pStyle w:val="Iauiue2"/>
        <w:ind w:firstLine="851"/>
        <w:jc w:val="both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>3.</w:t>
      </w:r>
      <w:r w:rsidR="00E74C68" w:rsidRPr="00474CD4">
        <w:rPr>
          <w:rFonts w:ascii="Times New Roman" w:hAnsi="Times New Roman"/>
          <w:sz w:val="22"/>
          <w:szCs w:val="22"/>
        </w:rPr>
        <w:t>8</w:t>
      </w:r>
      <w:r w:rsidRPr="00474CD4">
        <w:rPr>
          <w:rFonts w:ascii="Times New Roman" w:hAnsi="Times New Roman"/>
          <w:sz w:val="22"/>
          <w:szCs w:val="22"/>
        </w:rPr>
        <w:t xml:space="preserve">. ЗАКАЗЧИК производит оплату по счетам ПОДРЯДЧИКА в срок до 15 (пятнадцати) банковских дней со дня получения счета при условии подписания Акта КС-2 и Справки КС-3. Оплата производится путем перечисления денежных средств на расчетный счет ПОДРЯДЧИКА. </w:t>
      </w:r>
    </w:p>
    <w:p w:rsidR="00661E84" w:rsidRPr="00474CD4" w:rsidRDefault="00661E84" w:rsidP="00661E84">
      <w:pPr>
        <w:pStyle w:val="e"/>
        <w:spacing w:before="240" w:after="240" w:line="240" w:lineRule="auto"/>
        <w:ind w:left="0" w:firstLine="851"/>
        <w:jc w:val="center"/>
        <w:rPr>
          <w:rFonts w:ascii="Times New Roman" w:hAnsi="Times New Roman"/>
          <w:b/>
          <w:szCs w:val="22"/>
        </w:rPr>
      </w:pPr>
      <w:r w:rsidRPr="00474CD4">
        <w:rPr>
          <w:rFonts w:ascii="Times New Roman" w:hAnsi="Times New Roman"/>
          <w:b/>
          <w:szCs w:val="22"/>
        </w:rPr>
        <w:t>4. ГАРАНТИИ СТОРОН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t>4.1. ПОДРЯДЧИК в рамках обязательств по настоящему Договору гарантирует: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t xml:space="preserve">а) бесперебойную работу построенных линий связи в течение 12 (двенадцать) месяцев с момента подписания Сторонами </w:t>
      </w:r>
      <w:r w:rsidR="00E14043" w:rsidRPr="00474CD4">
        <w:t xml:space="preserve">соответствующего </w:t>
      </w:r>
      <w:r w:rsidRPr="00474CD4">
        <w:t>Акта КС-2;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t>б) возмещение полной стоимости или восстановление утраченного или поврежденного имущества (материалов и оборудования), переданного ЗАКАЗЧИКОМ по Акту приемки-передачи для проведения работ. Порядок и сроки возмещения стоимости или восстановления утраченного или поврежденного имущества определяются сторонами в дополнительном соглашении к настоящему Договору.</w:t>
      </w:r>
    </w:p>
    <w:p w:rsidR="00661E84" w:rsidRPr="00474CD4" w:rsidRDefault="00661E84" w:rsidP="00661E84">
      <w:pPr>
        <w:pStyle w:val="a5"/>
        <w:ind w:firstLine="851"/>
        <w:rPr>
          <w:sz w:val="22"/>
        </w:rPr>
      </w:pPr>
      <w:r w:rsidRPr="00474CD4">
        <w:rPr>
          <w:sz w:val="22"/>
        </w:rPr>
        <w:t>4.2. Стороны также гарантируют, что качество строительных материалов, комплектующих изделий, поставляемых в рамках настоящего Договора, будет соответствовать государственным стандартам и техническим условиям, а также подтверждаться сертификатами качества, техническими паспортами и другими предусмотренными законодательством РФ документами, удостоверяющими условия качества.</w:t>
      </w:r>
    </w:p>
    <w:p w:rsidR="00661E84" w:rsidRPr="00474CD4" w:rsidRDefault="00661E84" w:rsidP="00661E84">
      <w:pPr>
        <w:spacing w:before="240" w:after="240" w:line="240" w:lineRule="auto"/>
        <w:ind w:left="0" w:firstLine="0"/>
        <w:jc w:val="center"/>
      </w:pPr>
      <w:r w:rsidRPr="00474CD4">
        <w:rPr>
          <w:b/>
        </w:rPr>
        <w:t>5. ОТВЕТСТВЕННОСТЬ СТОРОН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t>5.1. В случае неисполнения или ненадлежащего исполнения своих обязательств Стороны настоящего Договора несут ответственность в соответствии с действующим законодательством РФ и настоящим Договором.</w:t>
      </w:r>
    </w:p>
    <w:p w:rsidR="00661E84" w:rsidRPr="00474CD4" w:rsidRDefault="00661E84" w:rsidP="00661E84">
      <w:pPr>
        <w:pStyle w:val="a6"/>
        <w:rPr>
          <w:sz w:val="22"/>
        </w:rPr>
      </w:pPr>
      <w:r w:rsidRPr="00474CD4">
        <w:rPr>
          <w:sz w:val="22"/>
        </w:rPr>
        <w:t>5.2. За нарушение ЗАКАЗЧИКОМ обязательств (за неисполнение платежей согласно условиям настоящего Договора) ПОДРЯДЧИК имеет право взыскать пени в размере 0,03% (три сотых процента) от суммы задолженности за каждый день просрочки, но не более 10 % (десяти процентов) от суммы задолженности.</w:t>
      </w:r>
    </w:p>
    <w:p w:rsidR="00661E84" w:rsidRPr="00474CD4" w:rsidRDefault="00661E84" w:rsidP="00661E84">
      <w:pPr>
        <w:pStyle w:val="a6"/>
        <w:rPr>
          <w:sz w:val="22"/>
        </w:rPr>
      </w:pPr>
      <w:r w:rsidRPr="00474CD4">
        <w:rPr>
          <w:sz w:val="22"/>
        </w:rPr>
        <w:t xml:space="preserve">5.3. За нарушение ПОДРЯДЧИКОМ обязательств </w:t>
      </w:r>
      <w:r w:rsidR="00187FFA" w:rsidRPr="00474CD4">
        <w:rPr>
          <w:sz w:val="22"/>
        </w:rPr>
        <w:t xml:space="preserve">по </w:t>
      </w:r>
      <w:r w:rsidRPr="00474CD4">
        <w:rPr>
          <w:sz w:val="22"/>
        </w:rPr>
        <w:t>срок</w:t>
      </w:r>
      <w:r w:rsidR="00187FFA" w:rsidRPr="00474CD4">
        <w:rPr>
          <w:sz w:val="22"/>
        </w:rPr>
        <w:t>ам</w:t>
      </w:r>
      <w:r w:rsidRPr="00474CD4">
        <w:rPr>
          <w:sz w:val="22"/>
        </w:rPr>
        <w:t xml:space="preserve"> выполнения работ</w:t>
      </w:r>
      <w:r w:rsidR="00187FFA" w:rsidRPr="00474CD4">
        <w:rPr>
          <w:sz w:val="22"/>
        </w:rPr>
        <w:t xml:space="preserve"> и </w:t>
      </w:r>
      <w:r w:rsidRPr="00474CD4">
        <w:rPr>
          <w:sz w:val="22"/>
        </w:rPr>
        <w:t xml:space="preserve">других обязательств по настоящему Договору ЗАКАЗЧИК имеет право взыскать с ПОДРЯДЧИКА пени в размере 0,03 % (три сотых процента) от полной стоимости работ за каждый день просрочки, но не более 10 % (десять процентов) от стоимости </w:t>
      </w:r>
      <w:r w:rsidR="00E14043" w:rsidRPr="00474CD4">
        <w:rPr>
          <w:sz w:val="22"/>
        </w:rPr>
        <w:t xml:space="preserve">некачественно выполненных </w:t>
      </w:r>
      <w:r w:rsidRPr="00474CD4">
        <w:rPr>
          <w:sz w:val="22"/>
        </w:rPr>
        <w:t>работ.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t xml:space="preserve">5.4. Требование об уплате неустойки представляется путем предъявления письменной претензии. Невыставление требований Сторонами означает отсутствие претензий на уплату пени и/или других штрафных санкций. 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t>5.5. Уплата пени за просрочку и возмещение убытков не освобождают Сторону, нарушившую условия Договора от исполнения своих обязательств.</w:t>
      </w:r>
    </w:p>
    <w:p w:rsidR="00661E84" w:rsidRPr="00474CD4" w:rsidRDefault="00661E84" w:rsidP="00734849">
      <w:pPr>
        <w:spacing w:before="120" w:after="120" w:line="240" w:lineRule="auto"/>
        <w:ind w:left="0" w:firstLine="0"/>
        <w:jc w:val="center"/>
      </w:pPr>
      <w:r w:rsidRPr="00474CD4">
        <w:rPr>
          <w:b/>
        </w:rPr>
        <w:t>6 . СРОК ДЕЙСТВИЯ И ПОРЯДОК РАСТОРЖЕНИЯ ДОГОВОРА</w:t>
      </w:r>
    </w:p>
    <w:p w:rsidR="003670DE" w:rsidRPr="00474CD4" w:rsidRDefault="003670DE" w:rsidP="003670DE">
      <w:pPr>
        <w:pStyle w:val="a5"/>
        <w:rPr>
          <w:b/>
          <w:sz w:val="22"/>
        </w:rPr>
      </w:pPr>
      <w:r w:rsidRPr="00474CD4">
        <w:rPr>
          <w:sz w:val="22"/>
        </w:rPr>
        <w:t xml:space="preserve"> </w:t>
      </w:r>
      <w:r w:rsidRPr="00474CD4">
        <w:rPr>
          <w:sz w:val="22"/>
        </w:rPr>
        <w:tab/>
      </w:r>
      <w:r w:rsidR="00661E84" w:rsidRPr="00474CD4">
        <w:rPr>
          <w:b/>
          <w:sz w:val="22"/>
        </w:rPr>
        <w:t xml:space="preserve">6.1. </w:t>
      </w:r>
      <w:r w:rsidRPr="00474CD4">
        <w:rPr>
          <w:b/>
          <w:sz w:val="22"/>
        </w:rPr>
        <w:t xml:space="preserve">Настоящий Договор вступает в силу с момента его заключения, распространяет свое действие на отношения Сторон, возникшие с «01» </w:t>
      </w:r>
      <w:r w:rsidR="00560087" w:rsidRPr="00474CD4">
        <w:rPr>
          <w:b/>
          <w:sz w:val="22"/>
        </w:rPr>
        <w:t>января</w:t>
      </w:r>
      <w:r w:rsidRPr="00474CD4">
        <w:rPr>
          <w:b/>
          <w:sz w:val="22"/>
        </w:rPr>
        <w:t xml:space="preserve"> 201</w:t>
      </w:r>
      <w:r w:rsidR="00560087" w:rsidRPr="00474CD4">
        <w:rPr>
          <w:b/>
          <w:sz w:val="22"/>
        </w:rPr>
        <w:t>8</w:t>
      </w:r>
      <w:r w:rsidRPr="00474CD4">
        <w:rPr>
          <w:b/>
          <w:sz w:val="22"/>
        </w:rPr>
        <w:t xml:space="preserve"> года, и действует по «31» </w:t>
      </w:r>
      <w:r w:rsidR="00560087" w:rsidRPr="00474CD4">
        <w:rPr>
          <w:b/>
          <w:sz w:val="22"/>
        </w:rPr>
        <w:t>декабря</w:t>
      </w:r>
      <w:r w:rsidRPr="00474CD4">
        <w:rPr>
          <w:b/>
          <w:sz w:val="22"/>
        </w:rPr>
        <w:t xml:space="preserve"> 2018 года включительно или до достижения суммы, указанной в п. 3.1. настоящего Договора, в зависимости от того, какое обстоятельство наступит раньше. </w:t>
      </w:r>
    </w:p>
    <w:p w:rsidR="00475EBF" w:rsidRPr="00474CD4" w:rsidRDefault="00F47260" w:rsidP="00661E84">
      <w:pPr>
        <w:pStyle w:val="a6"/>
        <w:rPr>
          <w:b/>
          <w:sz w:val="22"/>
        </w:rPr>
      </w:pPr>
      <w:r w:rsidRPr="00474CD4">
        <w:rPr>
          <w:b/>
          <w:sz w:val="22"/>
        </w:rPr>
        <w:t xml:space="preserve">При этом утрачивает силу Договор №120-П от </w:t>
      </w:r>
      <w:r w:rsidR="0081435F" w:rsidRPr="00474CD4">
        <w:rPr>
          <w:b/>
          <w:sz w:val="22"/>
        </w:rPr>
        <w:t>17</w:t>
      </w:r>
      <w:r w:rsidRPr="00474CD4">
        <w:rPr>
          <w:b/>
          <w:sz w:val="22"/>
        </w:rPr>
        <w:t xml:space="preserve"> </w:t>
      </w:r>
      <w:r w:rsidR="00C926F2" w:rsidRPr="00474CD4">
        <w:rPr>
          <w:b/>
          <w:sz w:val="22"/>
        </w:rPr>
        <w:t>февраля</w:t>
      </w:r>
      <w:r w:rsidRPr="00474CD4">
        <w:rPr>
          <w:b/>
          <w:sz w:val="22"/>
        </w:rPr>
        <w:t xml:space="preserve"> 201</w:t>
      </w:r>
      <w:r w:rsidR="00C926F2" w:rsidRPr="00474CD4">
        <w:rPr>
          <w:b/>
          <w:sz w:val="22"/>
        </w:rPr>
        <w:t>7</w:t>
      </w:r>
      <w:r w:rsidRPr="00474CD4">
        <w:rPr>
          <w:b/>
          <w:sz w:val="22"/>
        </w:rPr>
        <w:t xml:space="preserve"> года и все Приложения к нему</w:t>
      </w:r>
      <w:r w:rsidR="00D15C0E" w:rsidRPr="00474CD4">
        <w:rPr>
          <w:b/>
          <w:sz w:val="22"/>
        </w:rPr>
        <w:t>.</w:t>
      </w:r>
    </w:p>
    <w:p w:rsidR="003670DE" w:rsidRPr="00474CD4" w:rsidRDefault="003670DE" w:rsidP="003670DE">
      <w:pPr>
        <w:pStyle w:val="a3"/>
        <w:ind w:firstLine="720"/>
        <w:jc w:val="both"/>
        <w:rPr>
          <w:sz w:val="22"/>
        </w:rPr>
      </w:pPr>
      <w:r w:rsidRPr="00474CD4">
        <w:rPr>
          <w:snapToGrid w:val="0"/>
          <w:color w:val="000000"/>
          <w:sz w:val="22"/>
        </w:rPr>
        <w:t xml:space="preserve">6.1.1. </w:t>
      </w:r>
      <w:r w:rsidRPr="00474CD4">
        <w:rPr>
          <w:sz w:val="22"/>
        </w:rPr>
        <w:t xml:space="preserve">Услуги по настоящему Договору оказываются в период с «01» </w:t>
      </w:r>
      <w:r w:rsidR="00560087" w:rsidRPr="00474CD4">
        <w:rPr>
          <w:sz w:val="22"/>
        </w:rPr>
        <w:t>января</w:t>
      </w:r>
      <w:r w:rsidRPr="00474CD4">
        <w:rPr>
          <w:sz w:val="22"/>
        </w:rPr>
        <w:t xml:space="preserve"> 201</w:t>
      </w:r>
      <w:r w:rsidR="00560087" w:rsidRPr="00474CD4">
        <w:rPr>
          <w:sz w:val="22"/>
        </w:rPr>
        <w:t>8</w:t>
      </w:r>
      <w:r w:rsidRPr="00474CD4">
        <w:rPr>
          <w:sz w:val="22"/>
        </w:rPr>
        <w:t xml:space="preserve"> года по «31» </w:t>
      </w:r>
      <w:r w:rsidR="00560087" w:rsidRPr="00474CD4">
        <w:rPr>
          <w:sz w:val="22"/>
        </w:rPr>
        <w:t>декабря</w:t>
      </w:r>
      <w:r w:rsidRPr="00474CD4">
        <w:rPr>
          <w:sz w:val="22"/>
        </w:rPr>
        <w:t xml:space="preserve">  201</w:t>
      </w:r>
      <w:r w:rsidR="00560087" w:rsidRPr="00474CD4">
        <w:rPr>
          <w:sz w:val="22"/>
        </w:rPr>
        <w:t>8</w:t>
      </w:r>
      <w:r w:rsidRPr="00474CD4">
        <w:rPr>
          <w:sz w:val="22"/>
        </w:rPr>
        <w:t xml:space="preserve"> года включительно.</w:t>
      </w:r>
    </w:p>
    <w:p w:rsidR="00661E84" w:rsidRPr="00474CD4" w:rsidRDefault="00661E84" w:rsidP="00661E84">
      <w:pPr>
        <w:pStyle w:val="a6"/>
        <w:rPr>
          <w:sz w:val="22"/>
        </w:rPr>
      </w:pPr>
      <w:r w:rsidRPr="00474CD4">
        <w:rPr>
          <w:sz w:val="22"/>
        </w:rPr>
        <w:t>6.2. Настоящий Договор может быть досрочно расторгнут Сторонами в порядке, предусмотренном действующим законодательством РФ. Сторона, решившая досрочно расторгнуть Договор, направляет письменное уведомление другой стороне не позднее, чем за 30 (тридцать) календарных дней до предполагаемой даты расторжения.</w:t>
      </w:r>
    </w:p>
    <w:p w:rsidR="00661E84" w:rsidRPr="00474CD4" w:rsidRDefault="00661E84" w:rsidP="00661E84">
      <w:pPr>
        <w:pStyle w:val="a6"/>
        <w:rPr>
          <w:sz w:val="22"/>
        </w:rPr>
      </w:pPr>
      <w:r w:rsidRPr="00474CD4">
        <w:rPr>
          <w:sz w:val="22"/>
        </w:rPr>
        <w:t>6.3. При досрочном расторжении Договора незавершенное строительство (объекты или сооружения связи) передается ЗАКАЗЧИКУ, который оплачивает ПОДРЯДЧИКУ фактическую стоимость выполненных работ в объеме, совместно определяемом Сторонами.</w:t>
      </w:r>
    </w:p>
    <w:p w:rsidR="00661E84" w:rsidRPr="00474CD4" w:rsidRDefault="00661E84" w:rsidP="00661E84">
      <w:pPr>
        <w:pStyle w:val="a5"/>
        <w:ind w:firstLine="851"/>
        <w:rPr>
          <w:sz w:val="22"/>
        </w:rPr>
      </w:pPr>
      <w:r w:rsidRPr="00474CD4">
        <w:rPr>
          <w:sz w:val="22"/>
        </w:rPr>
        <w:t>6.4. Реорганизация любой из Сторон не является основанием для изменения условий или расторжения настоящего Договора. В этом случае настоящий Договор сохраняет силу для правопреемника соответствующей Стороны.</w:t>
      </w:r>
    </w:p>
    <w:p w:rsidR="00661E84" w:rsidRPr="00474CD4" w:rsidRDefault="00661E84" w:rsidP="00797980">
      <w:pPr>
        <w:pStyle w:val="f7"/>
        <w:tabs>
          <w:tab w:val="left" w:pos="855"/>
        </w:tabs>
        <w:spacing w:before="120" w:after="120"/>
        <w:jc w:val="center"/>
        <w:rPr>
          <w:b/>
          <w:sz w:val="22"/>
          <w:szCs w:val="22"/>
        </w:rPr>
      </w:pPr>
      <w:r w:rsidRPr="00474CD4">
        <w:rPr>
          <w:b/>
          <w:sz w:val="22"/>
          <w:szCs w:val="22"/>
        </w:rPr>
        <w:t>7. ОБСТОЯТЕЛЬСТВА НЕПРЕОДОЛИМОЙ СИЛЫ</w:t>
      </w:r>
    </w:p>
    <w:p w:rsidR="00661E84" w:rsidRPr="00474CD4" w:rsidRDefault="00661E84" w:rsidP="00661E84">
      <w:pPr>
        <w:pStyle w:val="a6"/>
        <w:rPr>
          <w:sz w:val="22"/>
        </w:rPr>
      </w:pPr>
      <w:r w:rsidRPr="00474CD4">
        <w:rPr>
          <w:sz w:val="22"/>
        </w:rPr>
        <w:t>7.1. Стороны освобождаются от ответственности за неисполнение или ненадлежащее исполнение своих обязательств по настоящему Договору, если оно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661E84" w:rsidRPr="00474CD4" w:rsidRDefault="00661E84" w:rsidP="00661E84">
      <w:pPr>
        <w:pStyle w:val="e"/>
        <w:spacing w:line="240" w:lineRule="auto"/>
        <w:ind w:left="0" w:firstLine="851"/>
        <w:jc w:val="both"/>
        <w:rPr>
          <w:rFonts w:ascii="Times New Roman" w:hAnsi="Times New Roman"/>
          <w:szCs w:val="22"/>
        </w:rPr>
      </w:pPr>
      <w:r w:rsidRPr="00474CD4">
        <w:rPr>
          <w:rFonts w:ascii="Times New Roman" w:hAnsi="Times New Roman"/>
          <w:szCs w:val="22"/>
        </w:rPr>
        <w:t>7.2. К обстоятельствам непреодолимой силы относятся события, на которые Стороны не могут оказывать влияние и за возникновение которых не несут ответственности (землетрясение, наводнение, другие стихийные бедствия, постановления или распоряжения государственных органов).</w:t>
      </w:r>
    </w:p>
    <w:p w:rsidR="00661E84" w:rsidRPr="00474CD4" w:rsidRDefault="00661E84" w:rsidP="00661E84">
      <w:pPr>
        <w:pStyle w:val="3"/>
        <w:spacing w:line="240" w:lineRule="auto"/>
        <w:ind w:firstLine="851"/>
        <w:rPr>
          <w:rFonts w:ascii="Times New Roman" w:hAnsi="Times New Roman"/>
          <w:spacing w:val="-8"/>
        </w:rPr>
      </w:pPr>
      <w:r w:rsidRPr="00474CD4">
        <w:rPr>
          <w:rFonts w:ascii="Times New Roman" w:hAnsi="Times New Roman"/>
          <w:snapToGrid/>
        </w:rPr>
        <w:t xml:space="preserve">7.3. </w:t>
      </w:r>
      <w:r w:rsidRPr="00474CD4">
        <w:rPr>
          <w:rFonts w:ascii="Times New Roman" w:hAnsi="Times New Roman"/>
          <w:spacing w:val="-8"/>
        </w:rPr>
        <w:t xml:space="preserve">Сторона по настоящему Договору в течение 5 (пяти) рабочих дней должна уведомить  в письменном виде другую Сторону, о наступлении и прекращении действия обстоятельств непреодолимой силы, </w:t>
      </w:r>
      <w:r w:rsidRPr="00474CD4">
        <w:rPr>
          <w:rFonts w:ascii="Times New Roman" w:hAnsi="Times New Roman"/>
          <w:snapToGrid/>
          <w:spacing w:val="-8"/>
        </w:rPr>
        <w:t xml:space="preserve">причем по требованию другой Стороны должен быть представлен удостоверяющий документ соответствующего уполномоченного органа. </w:t>
      </w:r>
      <w:r w:rsidRPr="00474CD4">
        <w:rPr>
          <w:rFonts w:ascii="Times New Roman" w:hAnsi="Times New Roman"/>
          <w:spacing w:val="-8"/>
        </w:rPr>
        <w:t>В случае отсутствия уведомления Сторона, подвергшаяся действию непреодолимой силы, не может в дальнейшем ссылаться на действие непреодолимой силы, как на основание, освобождающее от ответственности.</w:t>
      </w:r>
    </w:p>
    <w:p w:rsidR="00661E84" w:rsidRPr="00474CD4" w:rsidRDefault="00661E84" w:rsidP="00661E84">
      <w:pPr>
        <w:pStyle w:val="e"/>
        <w:spacing w:line="240" w:lineRule="auto"/>
        <w:ind w:left="0" w:firstLine="851"/>
        <w:jc w:val="both"/>
        <w:rPr>
          <w:rFonts w:ascii="Times New Roman" w:hAnsi="Times New Roman"/>
          <w:szCs w:val="22"/>
        </w:rPr>
      </w:pPr>
      <w:r w:rsidRPr="00474CD4">
        <w:rPr>
          <w:rFonts w:ascii="Times New Roman" w:hAnsi="Times New Roman"/>
          <w:szCs w:val="22"/>
        </w:rPr>
        <w:t>7.4. В случае возникновения обстоятельств непреодолимой силы, срок выполнения обязательств по настоящему  Договору отодвигается во времени, на срок, в течение которого действуют такие обстоятельства и их последствия.</w:t>
      </w:r>
    </w:p>
    <w:p w:rsidR="00661E84" w:rsidRPr="00474CD4" w:rsidRDefault="00661E84" w:rsidP="00797980">
      <w:pPr>
        <w:spacing w:before="120" w:after="120" w:line="240" w:lineRule="auto"/>
        <w:ind w:left="0" w:firstLine="0"/>
        <w:jc w:val="center"/>
        <w:rPr>
          <w:b/>
        </w:rPr>
      </w:pPr>
      <w:r w:rsidRPr="00474CD4">
        <w:rPr>
          <w:b/>
        </w:rPr>
        <w:t xml:space="preserve">8. ПРОЧИЕ УСЛОВИЯ 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t xml:space="preserve">8.1. Монтажные работы могут выполняться из материалов ПОДРЯДЧИКА и/или ЗАКАЗЧИКА. </w:t>
      </w:r>
    </w:p>
    <w:p w:rsidR="00661E84" w:rsidRPr="00474CD4" w:rsidRDefault="00661E84" w:rsidP="00661E84">
      <w:pPr>
        <w:pStyle w:val="a6"/>
        <w:rPr>
          <w:sz w:val="22"/>
        </w:rPr>
      </w:pPr>
      <w:r w:rsidRPr="00474CD4">
        <w:rPr>
          <w:sz w:val="22"/>
        </w:rPr>
        <w:t xml:space="preserve">8.2. Передача ПОДРЯДЧИКУ материалов ЗАКАЗЧИКА осуществляется установленным порядком по Акту приема-передачи. </w:t>
      </w:r>
    </w:p>
    <w:p w:rsidR="00661E84" w:rsidRPr="00474CD4" w:rsidRDefault="00661E84" w:rsidP="00661E84">
      <w:pPr>
        <w:widowControl/>
        <w:spacing w:line="240" w:lineRule="auto"/>
        <w:ind w:left="0" w:firstLine="851"/>
        <w:jc w:val="both"/>
      </w:pPr>
      <w:r w:rsidRPr="00474CD4">
        <w:t>8.3. ПОДРЯДЧИК гарантирует, что он обладает в течение всего срока действия                                                                                настоящего Договора всеми необходимыми правами и разрешениями, достаточными полномочиями и лицензиями на</w:t>
      </w:r>
      <w:r w:rsidRPr="00474CD4">
        <w:rPr>
          <w:smallCaps/>
        </w:rPr>
        <w:t xml:space="preserve"> </w:t>
      </w:r>
      <w:r w:rsidRPr="00474CD4">
        <w:t>проведение специальных видов работ, выполняемых по настоящему Договору.</w:t>
      </w:r>
    </w:p>
    <w:p w:rsidR="00661E84" w:rsidRPr="00474CD4" w:rsidRDefault="00661E84" w:rsidP="00661E84">
      <w:pPr>
        <w:pStyle w:val="1"/>
        <w:numPr>
          <w:ilvl w:val="12"/>
          <w:numId w:val="0"/>
        </w:numPr>
        <w:spacing w:line="240" w:lineRule="auto"/>
        <w:ind w:firstLine="851"/>
        <w:jc w:val="both"/>
        <w:rPr>
          <w:rFonts w:ascii="Times New Roman" w:hAnsi="Times New Roman"/>
          <w:szCs w:val="22"/>
        </w:rPr>
      </w:pPr>
      <w:r w:rsidRPr="00474CD4">
        <w:rPr>
          <w:rFonts w:ascii="Times New Roman" w:hAnsi="Times New Roman"/>
          <w:szCs w:val="22"/>
        </w:rPr>
        <w:t>8.4. В рамках исполнения обязательств по настоящему Договору  ПОДРЯДЧИК вправе привлекать соисполнителей по своему усмотрению с предварительным согласованием с ЗАКАЗЧИКОМ.</w:t>
      </w:r>
    </w:p>
    <w:p w:rsidR="00661E84" w:rsidRPr="00474CD4" w:rsidRDefault="00661E84" w:rsidP="00661E84">
      <w:pPr>
        <w:pStyle w:val="a6"/>
        <w:rPr>
          <w:sz w:val="22"/>
        </w:rPr>
      </w:pPr>
      <w:r w:rsidRPr="00474CD4">
        <w:rPr>
          <w:sz w:val="22"/>
        </w:rPr>
        <w:t xml:space="preserve">8.5. Все изменения и дополнения к настоящему Договору оформляются заключением Дополнительного соглашения, подписываемого уполномоченными на то лицами обеих Сторон. </w:t>
      </w:r>
    </w:p>
    <w:p w:rsidR="00661E84" w:rsidRPr="00474CD4" w:rsidRDefault="00661E84" w:rsidP="00661E84">
      <w:pPr>
        <w:pStyle w:val="1"/>
        <w:spacing w:line="240" w:lineRule="auto"/>
        <w:ind w:left="0" w:firstLine="851"/>
        <w:jc w:val="both"/>
        <w:rPr>
          <w:rFonts w:ascii="Times New Roman" w:hAnsi="Times New Roman"/>
          <w:szCs w:val="22"/>
        </w:rPr>
      </w:pPr>
      <w:r w:rsidRPr="00474CD4">
        <w:rPr>
          <w:rFonts w:ascii="Times New Roman" w:hAnsi="Times New Roman"/>
          <w:spacing w:val="-2"/>
          <w:szCs w:val="22"/>
        </w:rPr>
        <w:t>8.6</w:t>
      </w:r>
      <w:r w:rsidRPr="00474CD4">
        <w:rPr>
          <w:rFonts w:ascii="Times New Roman" w:hAnsi="Times New Roman"/>
          <w:szCs w:val="22"/>
        </w:rPr>
        <w:t>. Любые споры, разногласия и претензии между Сторонами, возникшие посл</w:t>
      </w:r>
      <w:r w:rsidRPr="00474CD4">
        <w:rPr>
          <w:rFonts w:ascii="Times New Roman" w:hAnsi="Times New Roman"/>
          <w:spacing w:val="-2"/>
          <w:szCs w:val="22"/>
        </w:rPr>
        <w:t xml:space="preserve">е заключения настоящего Договора, регулируются путем переговоров. </w:t>
      </w:r>
      <w:r w:rsidRPr="00474CD4">
        <w:rPr>
          <w:rFonts w:ascii="Times New Roman" w:hAnsi="Times New Roman"/>
          <w:szCs w:val="22"/>
        </w:rPr>
        <w:t>В случае невозможности урегулирования спора в течение 30 (тридцать) календарных дней с момента получения Стороной письменного уведомления о существовании спорной ситуации, Сторона, чьи права нарушены, имеет право обратиться с иском в Арбитражный суд г. Москвы.</w:t>
      </w:r>
    </w:p>
    <w:p w:rsidR="00C926F2" w:rsidRPr="00474CD4" w:rsidRDefault="00661E84" w:rsidP="00C926F2">
      <w:pPr>
        <w:pStyle w:val="1"/>
        <w:spacing w:line="240" w:lineRule="auto"/>
        <w:ind w:left="0" w:firstLine="851"/>
        <w:jc w:val="both"/>
        <w:rPr>
          <w:rFonts w:ascii="Times New Roman" w:hAnsi="Times New Roman"/>
          <w:szCs w:val="22"/>
        </w:rPr>
      </w:pPr>
      <w:r w:rsidRPr="00474CD4">
        <w:rPr>
          <w:rFonts w:ascii="Times New Roman" w:hAnsi="Times New Roman"/>
          <w:spacing w:val="-4"/>
          <w:szCs w:val="22"/>
        </w:rPr>
        <w:t xml:space="preserve">8.7. </w:t>
      </w:r>
      <w:r w:rsidR="00003CB6" w:rsidRPr="00474CD4">
        <w:rPr>
          <w:rFonts w:ascii="Times New Roman" w:hAnsi="Times New Roman"/>
          <w:szCs w:val="22"/>
        </w:rPr>
        <w:t>Каждая из Сторон обязана соблюдать конфиденциальность технической, финансовой, коммерческой и другой информации, полученной ею от другой Стороны в ходе исполнения обязательств по настоящему Договору, если такая информация прямо указана Сторонами, как конфиденциальная. Обязательства Подрядчика по сохранению конфиденциальности информации распространяются и на привлекаемых с его стороны соисполнителей</w:t>
      </w:r>
      <w:r w:rsidRPr="00474CD4">
        <w:rPr>
          <w:rFonts w:ascii="Times New Roman" w:hAnsi="Times New Roman"/>
          <w:szCs w:val="22"/>
        </w:rPr>
        <w:t>.</w:t>
      </w:r>
    </w:p>
    <w:p w:rsidR="00661E84" w:rsidRPr="00474CD4" w:rsidRDefault="00661E84" w:rsidP="00C926F2">
      <w:pPr>
        <w:pStyle w:val="1"/>
        <w:spacing w:line="240" w:lineRule="auto"/>
        <w:ind w:left="0" w:firstLine="851"/>
        <w:jc w:val="both"/>
        <w:rPr>
          <w:rFonts w:ascii="Times New Roman" w:hAnsi="Times New Roman"/>
          <w:szCs w:val="22"/>
        </w:rPr>
      </w:pPr>
      <w:r w:rsidRPr="00474CD4">
        <w:rPr>
          <w:rFonts w:ascii="Times New Roman" w:hAnsi="Times New Roman"/>
          <w:szCs w:val="22"/>
        </w:rPr>
        <w:t>8.8. В случае изменения  своего наименования, местонахождени</w:t>
      </w:r>
      <w:r w:rsidR="00C926F2" w:rsidRPr="00474CD4">
        <w:rPr>
          <w:rFonts w:ascii="Times New Roman" w:hAnsi="Times New Roman"/>
          <w:szCs w:val="22"/>
        </w:rPr>
        <w:t xml:space="preserve">я, номера контактного телефона, </w:t>
      </w:r>
      <w:r w:rsidRPr="00474CD4">
        <w:rPr>
          <w:rFonts w:ascii="Times New Roman" w:hAnsi="Times New Roman"/>
          <w:szCs w:val="22"/>
        </w:rPr>
        <w:t xml:space="preserve">почтовых и банковских реквизитов, а также в случае смены руководства Стороны обязаны в течение </w:t>
      </w:r>
      <w:r w:rsidR="00D427DB" w:rsidRPr="00474CD4">
        <w:rPr>
          <w:rFonts w:ascii="Times New Roman" w:hAnsi="Times New Roman"/>
          <w:szCs w:val="22"/>
        </w:rPr>
        <w:t>3(</w:t>
      </w:r>
      <w:r w:rsidRPr="00474CD4">
        <w:rPr>
          <w:rFonts w:ascii="Times New Roman" w:hAnsi="Times New Roman"/>
          <w:szCs w:val="22"/>
        </w:rPr>
        <w:t>трех</w:t>
      </w:r>
      <w:r w:rsidR="00D427DB" w:rsidRPr="00474CD4">
        <w:rPr>
          <w:rFonts w:ascii="Times New Roman" w:hAnsi="Times New Roman"/>
          <w:szCs w:val="22"/>
        </w:rPr>
        <w:t>)</w:t>
      </w:r>
      <w:r w:rsidRPr="00474CD4">
        <w:rPr>
          <w:rFonts w:ascii="Times New Roman" w:hAnsi="Times New Roman"/>
          <w:szCs w:val="22"/>
        </w:rPr>
        <w:t xml:space="preserve"> календарных дней письменно, факсимильным и почтовым сообщением уведомить друг друга.  До получения письменного уведомления об изменении адресов и платежных реквизитов все действия, совершенные Сторонами по старым реквизитам другой Стороны, считаются совершенными законно и засчитываются в выполнение ими своих обязательств.</w:t>
      </w:r>
    </w:p>
    <w:p w:rsidR="00661E84" w:rsidRPr="00474CD4" w:rsidRDefault="00661E84" w:rsidP="00661E84">
      <w:pPr>
        <w:spacing w:line="240" w:lineRule="auto"/>
        <w:ind w:left="0" w:firstLine="851"/>
        <w:jc w:val="both"/>
      </w:pPr>
      <w:r w:rsidRPr="00474CD4">
        <w:t>8.9. Настоящий Договор составлен в двух экземплярах, по одному для каждой из Сторон. Оба экземпляра имеют одинаковую юридическую силу.</w:t>
      </w:r>
    </w:p>
    <w:p w:rsidR="0078577C" w:rsidRPr="00474CD4" w:rsidRDefault="0078577C" w:rsidP="0078577C">
      <w:pPr>
        <w:pStyle w:val="Iauiue2"/>
        <w:ind w:firstLine="851"/>
        <w:jc w:val="both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>8.10. Приложения к Договору, являющиеся его неотъемлемой частью:</w:t>
      </w:r>
    </w:p>
    <w:p w:rsidR="0078577C" w:rsidRPr="00474CD4" w:rsidRDefault="0078577C" w:rsidP="0078577C">
      <w:pPr>
        <w:pStyle w:val="Iauiue2"/>
        <w:spacing w:before="120"/>
        <w:ind w:firstLine="600"/>
        <w:jc w:val="both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>- Приложение № 1 – Тарифы на выполнение монтажных (демонтажных) работ;</w:t>
      </w:r>
    </w:p>
    <w:p w:rsidR="0078577C" w:rsidRPr="00474CD4" w:rsidRDefault="0078577C" w:rsidP="0078577C">
      <w:pPr>
        <w:spacing w:line="240" w:lineRule="auto"/>
        <w:ind w:left="0" w:firstLine="601"/>
        <w:jc w:val="both"/>
      </w:pPr>
      <w:r w:rsidRPr="00474CD4">
        <w:t xml:space="preserve">- Приложение № 2 – </w:t>
      </w:r>
      <w:r w:rsidR="007A50F6" w:rsidRPr="00474CD4">
        <w:t>Форма Задания</w:t>
      </w:r>
      <w:r w:rsidR="0085361B" w:rsidRPr="00474CD4">
        <w:t xml:space="preserve"> на выполнение монтажных (демонтажных) работ</w:t>
      </w:r>
      <w:r w:rsidRPr="00474CD4">
        <w:t>;</w:t>
      </w:r>
    </w:p>
    <w:p w:rsidR="0078577C" w:rsidRPr="00474CD4" w:rsidRDefault="0078577C" w:rsidP="0078577C">
      <w:pPr>
        <w:spacing w:line="240" w:lineRule="auto"/>
        <w:ind w:left="0" w:firstLine="601"/>
        <w:jc w:val="both"/>
      </w:pPr>
      <w:r w:rsidRPr="00474CD4">
        <w:t xml:space="preserve">- Приложение № 3 – </w:t>
      </w:r>
      <w:r w:rsidR="007A50F6" w:rsidRPr="00474CD4">
        <w:t xml:space="preserve">Форма </w:t>
      </w:r>
      <w:r w:rsidRPr="00474CD4">
        <w:t>Смет</w:t>
      </w:r>
      <w:r w:rsidR="007A50F6" w:rsidRPr="00474CD4">
        <w:t>ы</w:t>
      </w:r>
      <w:r w:rsidR="0085361B" w:rsidRPr="00474CD4">
        <w:t xml:space="preserve"> на выполнение монтажных (демонтажных) работ</w:t>
      </w:r>
      <w:r w:rsidRPr="00474CD4">
        <w:t>.</w:t>
      </w:r>
    </w:p>
    <w:p w:rsidR="00E72FA2" w:rsidRPr="00474CD4" w:rsidRDefault="00E72FA2" w:rsidP="004A4D2C">
      <w:pPr>
        <w:spacing w:before="240" w:after="240" w:line="240" w:lineRule="auto"/>
        <w:ind w:left="0" w:firstLine="0"/>
        <w:jc w:val="center"/>
        <w:rPr>
          <w:b/>
        </w:rPr>
      </w:pPr>
      <w:r w:rsidRPr="00474CD4">
        <w:rPr>
          <w:b/>
        </w:rPr>
        <w:t>9. АДРЕСА И РЕКВИЗИТЫ СТОРОН</w:t>
      </w:r>
    </w:p>
    <w:p w:rsidR="00660FEF" w:rsidRPr="00474CD4" w:rsidRDefault="00660FEF" w:rsidP="00660FEF">
      <w:pPr>
        <w:pStyle w:val="2"/>
        <w:jc w:val="both"/>
        <w:rPr>
          <w:rFonts w:ascii="Times New Roman" w:hAnsi="Times New Roman"/>
          <w:b/>
          <w:sz w:val="22"/>
          <w:szCs w:val="22"/>
        </w:rPr>
      </w:pPr>
      <w:r w:rsidRPr="00474CD4">
        <w:rPr>
          <w:rFonts w:ascii="Times New Roman" w:hAnsi="Times New Roman"/>
          <w:b/>
          <w:sz w:val="22"/>
          <w:szCs w:val="22"/>
        </w:rPr>
        <w:t>ПОДРЯДЧИК - АО «ММТС-9»:</w:t>
      </w:r>
    </w:p>
    <w:p w:rsidR="00660FEF" w:rsidRPr="00474CD4" w:rsidRDefault="00660FEF" w:rsidP="00660FEF">
      <w:pPr>
        <w:pStyle w:val="2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b/>
          <w:sz w:val="22"/>
          <w:szCs w:val="22"/>
        </w:rPr>
        <w:t>Место</w:t>
      </w:r>
      <w:r w:rsidR="0029050D" w:rsidRPr="00474CD4">
        <w:rPr>
          <w:rFonts w:ascii="Times New Roman" w:hAnsi="Times New Roman"/>
          <w:b/>
          <w:sz w:val="22"/>
          <w:szCs w:val="22"/>
        </w:rPr>
        <w:t xml:space="preserve"> </w:t>
      </w:r>
      <w:r w:rsidRPr="00474CD4">
        <w:rPr>
          <w:rFonts w:ascii="Times New Roman" w:hAnsi="Times New Roman"/>
          <w:b/>
          <w:sz w:val="22"/>
          <w:szCs w:val="22"/>
        </w:rPr>
        <w:t>нахождени</w:t>
      </w:r>
      <w:r w:rsidR="0029050D" w:rsidRPr="00474CD4">
        <w:rPr>
          <w:rFonts w:ascii="Times New Roman" w:hAnsi="Times New Roman"/>
          <w:b/>
          <w:sz w:val="22"/>
          <w:szCs w:val="22"/>
        </w:rPr>
        <w:t xml:space="preserve">я и почтовый адрес </w:t>
      </w:r>
      <w:r w:rsidRPr="00474CD4">
        <w:rPr>
          <w:rFonts w:ascii="Times New Roman" w:hAnsi="Times New Roman"/>
          <w:b/>
          <w:sz w:val="22"/>
          <w:szCs w:val="22"/>
        </w:rPr>
        <w:t>:</w:t>
      </w:r>
      <w:r w:rsidRPr="00474CD4">
        <w:rPr>
          <w:rFonts w:ascii="Times New Roman" w:hAnsi="Times New Roman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17485, г"/>
        </w:smartTagPr>
        <w:r w:rsidRPr="00474CD4">
          <w:rPr>
            <w:rFonts w:ascii="Times New Roman" w:hAnsi="Times New Roman"/>
            <w:sz w:val="22"/>
            <w:szCs w:val="22"/>
          </w:rPr>
          <w:t>117485, г</w:t>
        </w:r>
      </w:smartTag>
      <w:r w:rsidRPr="00474CD4">
        <w:rPr>
          <w:rFonts w:ascii="Times New Roman" w:hAnsi="Times New Roman"/>
          <w:sz w:val="22"/>
          <w:szCs w:val="22"/>
        </w:rPr>
        <w:t>. Москва, ул. Бутлеpова, д. 7.</w:t>
      </w:r>
    </w:p>
    <w:p w:rsidR="00660FEF" w:rsidRPr="00474CD4" w:rsidRDefault="00660FEF" w:rsidP="00660FEF">
      <w:pPr>
        <w:pStyle w:val="2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>Тел. (499) 743-00-45, факс (499) 339-07-66.</w:t>
      </w:r>
    </w:p>
    <w:p w:rsidR="00AE31E2" w:rsidRPr="00474CD4" w:rsidRDefault="00AE31E2" w:rsidP="00AE31E2">
      <w:pPr>
        <w:pStyle w:val="2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 xml:space="preserve">7728037545/ КПП 772801001, ОГРН 1027739132717, р/c 40702810700000005670,  </w:t>
      </w:r>
    </w:p>
    <w:p w:rsidR="00660FEF" w:rsidRPr="00474CD4" w:rsidRDefault="00AE31E2" w:rsidP="00AE31E2">
      <w:pPr>
        <w:pStyle w:val="2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>АО «АБ «РОССИЯ» г. Санкт-Петербург, к/c 30101810800000000861, БИК 044030861</w:t>
      </w:r>
      <w:r w:rsidR="00660FEF" w:rsidRPr="00474CD4">
        <w:rPr>
          <w:rFonts w:ascii="Times New Roman" w:hAnsi="Times New Roman"/>
          <w:sz w:val="22"/>
          <w:szCs w:val="22"/>
        </w:rPr>
        <w:t>.</w:t>
      </w:r>
    </w:p>
    <w:p w:rsidR="00660FEF" w:rsidRPr="00474CD4" w:rsidRDefault="00660FEF" w:rsidP="00660FEF">
      <w:pPr>
        <w:pStyle w:val="2"/>
        <w:spacing w:before="240"/>
        <w:rPr>
          <w:rFonts w:ascii="Times New Roman" w:hAnsi="Times New Roman"/>
          <w:b/>
          <w:sz w:val="22"/>
          <w:szCs w:val="22"/>
        </w:rPr>
      </w:pPr>
      <w:r w:rsidRPr="00474CD4">
        <w:rPr>
          <w:rFonts w:ascii="Times New Roman" w:hAnsi="Times New Roman"/>
          <w:b/>
          <w:sz w:val="22"/>
          <w:szCs w:val="22"/>
        </w:rPr>
        <w:t xml:space="preserve">ЗАКАЗЧИК - </w:t>
      </w:r>
      <w:r w:rsidR="00AE31E2" w:rsidRPr="00474CD4">
        <w:rPr>
          <w:rFonts w:ascii="Times New Roman" w:hAnsi="Times New Roman"/>
          <w:b/>
          <w:sz w:val="22"/>
          <w:szCs w:val="22"/>
        </w:rPr>
        <w:t>П</w:t>
      </w:r>
      <w:r w:rsidRPr="00474CD4">
        <w:rPr>
          <w:rFonts w:ascii="Times New Roman" w:hAnsi="Times New Roman"/>
          <w:b/>
          <w:sz w:val="22"/>
          <w:szCs w:val="22"/>
        </w:rPr>
        <w:t>АО «Центральный телеграф»:</w:t>
      </w:r>
    </w:p>
    <w:p w:rsidR="00660FEF" w:rsidRPr="00474CD4" w:rsidRDefault="0029050D" w:rsidP="00660FEF">
      <w:pPr>
        <w:pStyle w:val="2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b/>
          <w:sz w:val="22"/>
          <w:szCs w:val="22"/>
        </w:rPr>
        <w:t>Место нахождения</w:t>
      </w:r>
      <w:r w:rsidR="00660FEF" w:rsidRPr="00474CD4">
        <w:rPr>
          <w:rFonts w:ascii="Times New Roman" w:hAnsi="Times New Roman"/>
          <w:b/>
          <w:sz w:val="22"/>
          <w:szCs w:val="22"/>
        </w:rPr>
        <w:t xml:space="preserve"> и почтовый адрес: </w:t>
      </w:r>
      <w:smartTag w:uri="urn:schemas-microsoft-com:office:smarttags" w:element="metricconverter">
        <w:smartTagPr>
          <w:attr w:name="ProductID" w:val="125375, г"/>
        </w:smartTagPr>
        <w:r w:rsidR="00660FEF" w:rsidRPr="00474CD4">
          <w:rPr>
            <w:rFonts w:ascii="Times New Roman" w:hAnsi="Times New Roman"/>
            <w:sz w:val="22"/>
            <w:szCs w:val="22"/>
          </w:rPr>
          <w:t>125375, г</w:t>
        </w:r>
      </w:smartTag>
      <w:r w:rsidR="00660FEF" w:rsidRPr="00474CD4">
        <w:rPr>
          <w:rFonts w:ascii="Times New Roman" w:hAnsi="Times New Roman"/>
          <w:sz w:val="22"/>
          <w:szCs w:val="22"/>
        </w:rPr>
        <w:t>. Москва, ул. Тверская, д. 7.</w:t>
      </w:r>
    </w:p>
    <w:p w:rsidR="00660FEF" w:rsidRPr="00474CD4" w:rsidRDefault="00660FEF" w:rsidP="00660FEF">
      <w:pPr>
        <w:pStyle w:val="2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>Тел. (495) 504-44-44, факс (495) 504-45-77.</w:t>
      </w:r>
    </w:p>
    <w:p w:rsidR="00660FEF" w:rsidRPr="00474CD4" w:rsidRDefault="00660FEF" w:rsidP="00660FEF">
      <w:pPr>
        <w:pStyle w:val="2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sz w:val="22"/>
          <w:szCs w:val="22"/>
        </w:rPr>
        <w:t xml:space="preserve">ИНН 7710146208/ КПП 774850001, ОГРН 1027739044189, р/с 40702810638180004447,  </w:t>
      </w:r>
    </w:p>
    <w:p w:rsidR="00740EE7" w:rsidRPr="00474CD4" w:rsidRDefault="00AE31E2" w:rsidP="00660FEF">
      <w:pPr>
        <w:spacing w:line="240" w:lineRule="auto"/>
        <w:ind w:left="0" w:firstLine="0"/>
      </w:pPr>
      <w:r w:rsidRPr="00474CD4">
        <w:t>П</w:t>
      </w:r>
      <w:r w:rsidR="00660FEF" w:rsidRPr="00474CD4">
        <w:t>АО Сбербанк, г. Москва,  к/с 30101810400000000225, БИК 044525225.</w:t>
      </w:r>
    </w:p>
    <w:p w:rsidR="00B94FA3" w:rsidRPr="00474CD4" w:rsidRDefault="00B94FA3" w:rsidP="004A4D2C">
      <w:pPr>
        <w:pStyle w:val="20"/>
        <w:spacing w:before="120" w:after="240"/>
        <w:jc w:val="center"/>
        <w:rPr>
          <w:rFonts w:ascii="Times New Roman" w:hAnsi="Times New Roman"/>
          <w:b/>
          <w:sz w:val="22"/>
          <w:szCs w:val="22"/>
        </w:rPr>
      </w:pPr>
    </w:p>
    <w:p w:rsidR="00E72FA2" w:rsidRPr="00474CD4" w:rsidRDefault="00E72FA2" w:rsidP="004A4D2C">
      <w:pPr>
        <w:pStyle w:val="20"/>
        <w:spacing w:before="120" w:after="240"/>
        <w:jc w:val="center"/>
        <w:rPr>
          <w:rFonts w:ascii="Times New Roman" w:hAnsi="Times New Roman"/>
          <w:sz w:val="22"/>
          <w:szCs w:val="22"/>
        </w:rPr>
      </w:pPr>
      <w:r w:rsidRPr="00474CD4">
        <w:rPr>
          <w:rFonts w:ascii="Times New Roman" w:hAnsi="Times New Roman"/>
          <w:b/>
          <w:sz w:val="22"/>
          <w:szCs w:val="22"/>
        </w:rPr>
        <w:t>Подписи Сторон:</w:t>
      </w:r>
    </w:p>
    <w:tbl>
      <w:tblPr>
        <w:tblW w:w="9326" w:type="dxa"/>
        <w:jc w:val="center"/>
        <w:tblLayout w:type="fixed"/>
        <w:tblLook w:val="0000" w:firstRow="0" w:lastRow="0" w:firstColumn="0" w:lastColumn="0" w:noHBand="0" w:noVBand="0"/>
      </w:tblPr>
      <w:tblGrid>
        <w:gridCol w:w="4251"/>
        <w:gridCol w:w="851"/>
        <w:gridCol w:w="4224"/>
      </w:tblGrid>
      <w:tr w:rsidR="00E72FA2" w:rsidRPr="00474CD4" w:rsidTr="001159BE">
        <w:trPr>
          <w:jc w:val="center"/>
        </w:trPr>
        <w:tc>
          <w:tcPr>
            <w:tcW w:w="4251" w:type="dxa"/>
          </w:tcPr>
          <w:p w:rsidR="00625DDB" w:rsidRPr="00474CD4" w:rsidRDefault="00625DDB" w:rsidP="00625DDB">
            <w:pPr>
              <w:pStyle w:val="2"/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4CD4">
              <w:rPr>
                <w:rFonts w:ascii="Times New Roman" w:hAnsi="Times New Roman"/>
                <w:b/>
                <w:sz w:val="22"/>
                <w:szCs w:val="22"/>
              </w:rPr>
              <w:t>ПОДРЯДЧИК</w:t>
            </w:r>
          </w:p>
          <w:p w:rsidR="00E72FA2" w:rsidRPr="00474CD4" w:rsidRDefault="00E72FA2" w:rsidP="00B70F9E">
            <w:pPr>
              <w:pStyle w:val="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4CD4">
              <w:rPr>
                <w:rFonts w:ascii="Times New Roman" w:hAnsi="Times New Roman"/>
                <w:sz w:val="22"/>
                <w:szCs w:val="22"/>
              </w:rPr>
              <w:t>Генеральный директор</w:t>
            </w:r>
          </w:p>
          <w:p w:rsidR="00E72FA2" w:rsidRPr="00474CD4" w:rsidRDefault="00E72FA2" w:rsidP="00B70F9E">
            <w:pPr>
              <w:pStyle w:val="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4CD4">
              <w:rPr>
                <w:rFonts w:ascii="Times New Roman" w:hAnsi="Times New Roman"/>
                <w:sz w:val="22"/>
                <w:szCs w:val="22"/>
              </w:rPr>
              <w:t>АО «ММТС-9»</w:t>
            </w:r>
          </w:p>
        </w:tc>
        <w:tc>
          <w:tcPr>
            <w:tcW w:w="851" w:type="dxa"/>
          </w:tcPr>
          <w:p w:rsidR="00E72FA2" w:rsidRPr="00474CD4" w:rsidRDefault="00E72FA2" w:rsidP="00B70F9E">
            <w:pPr>
              <w:pStyle w:val="3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24" w:type="dxa"/>
          </w:tcPr>
          <w:p w:rsidR="00625DDB" w:rsidRPr="00474CD4" w:rsidRDefault="00625DDB" w:rsidP="00625DDB">
            <w:pPr>
              <w:pStyle w:val="2"/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4CD4">
              <w:rPr>
                <w:rFonts w:ascii="Times New Roman" w:hAnsi="Times New Roman"/>
                <w:b/>
                <w:sz w:val="22"/>
                <w:szCs w:val="22"/>
              </w:rPr>
              <w:t>ЗАКАЗЧИК</w:t>
            </w:r>
          </w:p>
          <w:p w:rsidR="00660FEF" w:rsidRPr="00474CD4" w:rsidRDefault="00660FEF" w:rsidP="00660FEF">
            <w:pPr>
              <w:pStyle w:val="mf7"/>
              <w:jc w:val="center"/>
              <w:rPr>
                <w:sz w:val="22"/>
                <w:szCs w:val="22"/>
              </w:rPr>
            </w:pPr>
            <w:r w:rsidRPr="00474CD4">
              <w:rPr>
                <w:sz w:val="22"/>
                <w:szCs w:val="22"/>
              </w:rPr>
              <w:t xml:space="preserve">Генеральный директор </w:t>
            </w:r>
          </w:p>
          <w:p w:rsidR="00E72FA2" w:rsidRPr="00474CD4" w:rsidRDefault="00AE31E2" w:rsidP="00660FEF">
            <w:pPr>
              <w:pStyle w:val="mf7"/>
              <w:jc w:val="center"/>
              <w:rPr>
                <w:sz w:val="22"/>
                <w:szCs w:val="22"/>
              </w:rPr>
            </w:pPr>
            <w:r w:rsidRPr="00474CD4">
              <w:rPr>
                <w:sz w:val="22"/>
                <w:szCs w:val="22"/>
              </w:rPr>
              <w:t>П</w:t>
            </w:r>
            <w:r w:rsidR="00660FEF" w:rsidRPr="00474CD4">
              <w:rPr>
                <w:sz w:val="22"/>
                <w:szCs w:val="22"/>
              </w:rPr>
              <w:t>АО «Центральный телеграф»</w:t>
            </w:r>
          </w:p>
        </w:tc>
      </w:tr>
      <w:tr w:rsidR="00E72FA2" w:rsidRPr="00474CD4" w:rsidTr="001159BE">
        <w:trPr>
          <w:trHeight w:val="806"/>
          <w:jc w:val="center"/>
        </w:trPr>
        <w:tc>
          <w:tcPr>
            <w:tcW w:w="4251" w:type="dxa"/>
          </w:tcPr>
          <w:p w:rsidR="00E72FA2" w:rsidRPr="00474CD4" w:rsidRDefault="00E72FA2" w:rsidP="00B70F9E">
            <w:pPr>
              <w:tabs>
                <w:tab w:val="left" w:pos="765"/>
                <w:tab w:val="left" w:pos="981"/>
                <w:tab w:val="right" w:pos="4037"/>
              </w:tabs>
              <w:spacing w:before="240"/>
              <w:ind w:firstLine="0"/>
            </w:pPr>
            <w:r w:rsidRPr="00474CD4">
              <w:t xml:space="preserve">_________________ </w:t>
            </w:r>
            <w:r w:rsidR="001159BE" w:rsidRPr="00474CD4">
              <w:t>Д.Н. Афанасьев</w:t>
            </w:r>
          </w:p>
        </w:tc>
        <w:tc>
          <w:tcPr>
            <w:tcW w:w="851" w:type="dxa"/>
          </w:tcPr>
          <w:p w:rsidR="00E72FA2" w:rsidRPr="00474CD4" w:rsidRDefault="00E72FA2" w:rsidP="00B70F9E">
            <w:pPr>
              <w:pStyle w:val="2"/>
              <w:spacing w:before="2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24" w:type="dxa"/>
          </w:tcPr>
          <w:p w:rsidR="00E72FA2" w:rsidRPr="00474CD4" w:rsidRDefault="00E72FA2" w:rsidP="00B70F9E">
            <w:pPr>
              <w:pStyle w:val="30"/>
              <w:jc w:val="righ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1159BE" w:rsidRPr="00474CD4" w:rsidRDefault="00DD7EE1" w:rsidP="001159BE">
            <w:pPr>
              <w:pStyle w:val="e"/>
              <w:ind w:left="0" w:firstLine="0"/>
              <w:rPr>
                <w:szCs w:val="22"/>
              </w:rPr>
            </w:pPr>
            <w:r w:rsidRPr="00474CD4">
              <w:rPr>
                <w:rFonts w:ascii="Times New Roman" w:hAnsi="Times New Roman"/>
                <w:szCs w:val="22"/>
              </w:rPr>
              <w:t xml:space="preserve"> </w:t>
            </w:r>
            <w:r w:rsidR="003C53F4" w:rsidRPr="00474CD4">
              <w:rPr>
                <w:rFonts w:ascii="Times New Roman" w:hAnsi="Times New Roman"/>
                <w:szCs w:val="22"/>
              </w:rPr>
              <w:t xml:space="preserve">        </w:t>
            </w:r>
            <w:r w:rsidRPr="00474CD4">
              <w:rPr>
                <w:rFonts w:ascii="Times New Roman" w:hAnsi="Times New Roman"/>
                <w:szCs w:val="22"/>
              </w:rPr>
              <w:t xml:space="preserve">_________________ </w:t>
            </w:r>
            <w:r w:rsidR="00C926F2" w:rsidRPr="00474CD4">
              <w:rPr>
                <w:rFonts w:ascii="Times New Roman" w:hAnsi="Times New Roman"/>
                <w:szCs w:val="22"/>
              </w:rPr>
              <w:t>Е.А. Нечаев</w:t>
            </w:r>
          </w:p>
          <w:p w:rsidR="005723C2" w:rsidRPr="00474CD4" w:rsidRDefault="005723C2" w:rsidP="00B70F9E">
            <w:pPr>
              <w:pStyle w:val="e"/>
              <w:rPr>
                <w:szCs w:val="22"/>
              </w:rPr>
            </w:pPr>
          </w:p>
        </w:tc>
      </w:tr>
    </w:tbl>
    <w:p w:rsidR="00C00026" w:rsidRDefault="00C00026" w:rsidP="005F4055">
      <w:pPr>
        <w:spacing w:line="240" w:lineRule="auto"/>
        <w:ind w:left="0" w:firstLine="0"/>
        <w:rPr>
          <w:sz w:val="21"/>
          <w:szCs w:val="21"/>
        </w:rPr>
      </w:pPr>
    </w:p>
    <w:sectPr w:rsidR="00C00026" w:rsidSect="000D55C3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077" w:right="567" w:bottom="907" w:left="1701" w:header="567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91F" w:rsidRDefault="0097091F">
      <w:r>
        <w:separator/>
      </w:r>
    </w:p>
  </w:endnote>
  <w:endnote w:type="continuationSeparator" w:id="0">
    <w:p w:rsidR="0097091F" w:rsidRDefault="0097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2C1" w:rsidRDefault="004B42C1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2C1" w:rsidRDefault="004B42C1">
    <w:pPr>
      <w:pStyle w:val="ab"/>
      <w:framePr w:wrap="around" w:vAnchor="text" w:hAnchor="margin" w:xAlign="right" w:y="1"/>
      <w:rPr>
        <w:rStyle w:val="aa"/>
      </w:rPr>
    </w:pPr>
  </w:p>
  <w:p w:rsidR="004B42C1" w:rsidRDefault="004B42C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91F" w:rsidRDefault="0097091F">
      <w:r>
        <w:separator/>
      </w:r>
    </w:p>
  </w:footnote>
  <w:footnote w:type="continuationSeparator" w:id="0">
    <w:p w:rsidR="0097091F" w:rsidRDefault="00970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2C1" w:rsidRDefault="00A1409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B42C1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B42C1">
      <w:rPr>
        <w:rStyle w:val="aa"/>
        <w:noProof/>
      </w:rPr>
      <w:t>4</w:t>
    </w:r>
    <w:r>
      <w:rPr>
        <w:rStyle w:val="aa"/>
      </w:rPr>
      <w:fldChar w:fldCharType="end"/>
    </w:r>
  </w:p>
  <w:p w:rsidR="004B42C1" w:rsidRDefault="004B42C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2C1" w:rsidRDefault="00A1409B">
    <w:pPr>
      <w:pStyle w:val="a8"/>
      <w:jc w:val="center"/>
    </w:pPr>
    <w:r>
      <w:fldChar w:fldCharType="begin"/>
    </w:r>
    <w:r w:rsidR="0081435F">
      <w:instrText xml:space="preserve"> PAGE   \* MERGEFORMAT </w:instrText>
    </w:r>
    <w:r>
      <w:fldChar w:fldCharType="separate"/>
    </w:r>
    <w:r w:rsidR="000A2195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219B5"/>
    <w:multiLevelType w:val="multilevel"/>
    <w:tmpl w:val="BBAEBC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87F6AC7"/>
    <w:multiLevelType w:val="multilevel"/>
    <w:tmpl w:val="4872B57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3397528"/>
    <w:multiLevelType w:val="hybridMultilevel"/>
    <w:tmpl w:val="C68449FE"/>
    <w:lvl w:ilvl="0" w:tplc="FFFFFFFF">
      <w:start w:val="1"/>
      <w:numFmt w:val="decimal"/>
      <w:lvlText w:val="1.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5FA4A00"/>
    <w:multiLevelType w:val="multilevel"/>
    <w:tmpl w:val="3DB015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761B420B"/>
    <w:multiLevelType w:val="multilevel"/>
    <w:tmpl w:val="E604E0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9D2"/>
    <w:rsid w:val="00003CB6"/>
    <w:rsid w:val="00022720"/>
    <w:rsid w:val="00025463"/>
    <w:rsid w:val="000336F3"/>
    <w:rsid w:val="00040D06"/>
    <w:rsid w:val="00044699"/>
    <w:rsid w:val="00044758"/>
    <w:rsid w:val="00044DAC"/>
    <w:rsid w:val="00055BCC"/>
    <w:rsid w:val="00057194"/>
    <w:rsid w:val="00064980"/>
    <w:rsid w:val="000679E4"/>
    <w:rsid w:val="00071B65"/>
    <w:rsid w:val="000863DB"/>
    <w:rsid w:val="0008661A"/>
    <w:rsid w:val="00092180"/>
    <w:rsid w:val="000970E4"/>
    <w:rsid w:val="000A2195"/>
    <w:rsid w:val="000B13C5"/>
    <w:rsid w:val="000B1C67"/>
    <w:rsid w:val="000B4113"/>
    <w:rsid w:val="000C49B8"/>
    <w:rsid w:val="000D55C3"/>
    <w:rsid w:val="000E0940"/>
    <w:rsid w:val="000E0B51"/>
    <w:rsid w:val="000E4E05"/>
    <w:rsid w:val="0011408F"/>
    <w:rsid w:val="001159BE"/>
    <w:rsid w:val="001179A4"/>
    <w:rsid w:val="001213C1"/>
    <w:rsid w:val="00134522"/>
    <w:rsid w:val="001363B8"/>
    <w:rsid w:val="0015212B"/>
    <w:rsid w:val="0015354D"/>
    <w:rsid w:val="00165A47"/>
    <w:rsid w:val="00167DF7"/>
    <w:rsid w:val="001744FB"/>
    <w:rsid w:val="00176234"/>
    <w:rsid w:val="0018276E"/>
    <w:rsid w:val="0018340A"/>
    <w:rsid w:val="001846B0"/>
    <w:rsid w:val="00187FFA"/>
    <w:rsid w:val="00193067"/>
    <w:rsid w:val="001B11DD"/>
    <w:rsid w:val="001B16C8"/>
    <w:rsid w:val="001C4DA3"/>
    <w:rsid w:val="001C4EC2"/>
    <w:rsid w:val="001D4725"/>
    <w:rsid w:val="001E020B"/>
    <w:rsid w:val="001F4AE3"/>
    <w:rsid w:val="002106F7"/>
    <w:rsid w:val="00226FBC"/>
    <w:rsid w:val="00232E3C"/>
    <w:rsid w:val="002365AE"/>
    <w:rsid w:val="00253480"/>
    <w:rsid w:val="00273D41"/>
    <w:rsid w:val="00276A82"/>
    <w:rsid w:val="00290070"/>
    <w:rsid w:val="0029050D"/>
    <w:rsid w:val="00297039"/>
    <w:rsid w:val="002A74A0"/>
    <w:rsid w:val="002B11C4"/>
    <w:rsid w:val="002C18D6"/>
    <w:rsid w:val="002C33F6"/>
    <w:rsid w:val="002C3FBF"/>
    <w:rsid w:val="002C6656"/>
    <w:rsid w:val="002D045B"/>
    <w:rsid w:val="002E7CAC"/>
    <w:rsid w:val="002F01B1"/>
    <w:rsid w:val="00310C9A"/>
    <w:rsid w:val="00313E4D"/>
    <w:rsid w:val="003211FE"/>
    <w:rsid w:val="00322E8F"/>
    <w:rsid w:val="003303E6"/>
    <w:rsid w:val="00335ADE"/>
    <w:rsid w:val="0035569A"/>
    <w:rsid w:val="00357BF7"/>
    <w:rsid w:val="00361E59"/>
    <w:rsid w:val="00362C80"/>
    <w:rsid w:val="00364284"/>
    <w:rsid w:val="00366525"/>
    <w:rsid w:val="003670DE"/>
    <w:rsid w:val="0036761C"/>
    <w:rsid w:val="00370348"/>
    <w:rsid w:val="00370D8C"/>
    <w:rsid w:val="00376A9D"/>
    <w:rsid w:val="00381F51"/>
    <w:rsid w:val="00384B2F"/>
    <w:rsid w:val="0039290F"/>
    <w:rsid w:val="003950EA"/>
    <w:rsid w:val="003A2251"/>
    <w:rsid w:val="003A431C"/>
    <w:rsid w:val="003A5083"/>
    <w:rsid w:val="003A756C"/>
    <w:rsid w:val="003A770B"/>
    <w:rsid w:val="003B3C11"/>
    <w:rsid w:val="003C23FD"/>
    <w:rsid w:val="003C2E40"/>
    <w:rsid w:val="003C4113"/>
    <w:rsid w:val="003C53F4"/>
    <w:rsid w:val="003D70C8"/>
    <w:rsid w:val="003E0405"/>
    <w:rsid w:val="003E5191"/>
    <w:rsid w:val="003F6F2E"/>
    <w:rsid w:val="00401AC2"/>
    <w:rsid w:val="00403C31"/>
    <w:rsid w:val="004068EE"/>
    <w:rsid w:val="00410559"/>
    <w:rsid w:val="004263E1"/>
    <w:rsid w:val="004337A8"/>
    <w:rsid w:val="00436E77"/>
    <w:rsid w:val="00440569"/>
    <w:rsid w:val="0044200B"/>
    <w:rsid w:val="00445584"/>
    <w:rsid w:val="00463F33"/>
    <w:rsid w:val="00474672"/>
    <w:rsid w:val="00474CD4"/>
    <w:rsid w:val="00475EBF"/>
    <w:rsid w:val="004914BC"/>
    <w:rsid w:val="00496E49"/>
    <w:rsid w:val="004A0946"/>
    <w:rsid w:val="004A4D2C"/>
    <w:rsid w:val="004B2AC9"/>
    <w:rsid w:val="004B42C1"/>
    <w:rsid w:val="004B43C3"/>
    <w:rsid w:val="004C61FE"/>
    <w:rsid w:val="004C7898"/>
    <w:rsid w:val="004D790B"/>
    <w:rsid w:val="004E44F6"/>
    <w:rsid w:val="00514C4D"/>
    <w:rsid w:val="00516391"/>
    <w:rsid w:val="0052780D"/>
    <w:rsid w:val="00530BE5"/>
    <w:rsid w:val="00536472"/>
    <w:rsid w:val="00555F59"/>
    <w:rsid w:val="00560087"/>
    <w:rsid w:val="005611AA"/>
    <w:rsid w:val="005723C2"/>
    <w:rsid w:val="00573964"/>
    <w:rsid w:val="00582EAB"/>
    <w:rsid w:val="005843A0"/>
    <w:rsid w:val="00587FD1"/>
    <w:rsid w:val="0059300C"/>
    <w:rsid w:val="005A51CD"/>
    <w:rsid w:val="005A5720"/>
    <w:rsid w:val="005A736F"/>
    <w:rsid w:val="005A7AD9"/>
    <w:rsid w:val="005A7D11"/>
    <w:rsid w:val="005D0C71"/>
    <w:rsid w:val="005E2160"/>
    <w:rsid w:val="005E641E"/>
    <w:rsid w:val="005F137C"/>
    <w:rsid w:val="005F3B40"/>
    <w:rsid w:val="005F4055"/>
    <w:rsid w:val="00625A83"/>
    <w:rsid w:val="00625DDB"/>
    <w:rsid w:val="00626470"/>
    <w:rsid w:val="00633C63"/>
    <w:rsid w:val="00636020"/>
    <w:rsid w:val="006405E0"/>
    <w:rsid w:val="0065164B"/>
    <w:rsid w:val="006565FC"/>
    <w:rsid w:val="006578A9"/>
    <w:rsid w:val="00660FEF"/>
    <w:rsid w:val="00661E84"/>
    <w:rsid w:val="006672FF"/>
    <w:rsid w:val="00675145"/>
    <w:rsid w:val="00694645"/>
    <w:rsid w:val="006957D9"/>
    <w:rsid w:val="0069733E"/>
    <w:rsid w:val="006A0A40"/>
    <w:rsid w:val="006A4DD0"/>
    <w:rsid w:val="006A5AB4"/>
    <w:rsid w:val="006B3A63"/>
    <w:rsid w:val="006B60A6"/>
    <w:rsid w:val="006B615D"/>
    <w:rsid w:val="006B73F1"/>
    <w:rsid w:val="006C1C68"/>
    <w:rsid w:val="006D553E"/>
    <w:rsid w:val="006D7102"/>
    <w:rsid w:val="006D7579"/>
    <w:rsid w:val="006E2E8D"/>
    <w:rsid w:val="006F06F5"/>
    <w:rsid w:val="006F38BA"/>
    <w:rsid w:val="0070307E"/>
    <w:rsid w:val="007137B4"/>
    <w:rsid w:val="0072019B"/>
    <w:rsid w:val="00734849"/>
    <w:rsid w:val="00740EE7"/>
    <w:rsid w:val="00752109"/>
    <w:rsid w:val="00757236"/>
    <w:rsid w:val="0077038B"/>
    <w:rsid w:val="00770B22"/>
    <w:rsid w:val="0077494D"/>
    <w:rsid w:val="00774B90"/>
    <w:rsid w:val="0077560E"/>
    <w:rsid w:val="00776636"/>
    <w:rsid w:val="007846E8"/>
    <w:rsid w:val="0078577C"/>
    <w:rsid w:val="00794100"/>
    <w:rsid w:val="00795567"/>
    <w:rsid w:val="00797980"/>
    <w:rsid w:val="007A50F6"/>
    <w:rsid w:val="007A77EC"/>
    <w:rsid w:val="007B1B6C"/>
    <w:rsid w:val="007E0506"/>
    <w:rsid w:val="007F67B7"/>
    <w:rsid w:val="0081435F"/>
    <w:rsid w:val="00814D05"/>
    <w:rsid w:val="008323BD"/>
    <w:rsid w:val="00840B72"/>
    <w:rsid w:val="0084623D"/>
    <w:rsid w:val="00852F24"/>
    <w:rsid w:val="0085361B"/>
    <w:rsid w:val="00872833"/>
    <w:rsid w:val="008770BD"/>
    <w:rsid w:val="00877AE2"/>
    <w:rsid w:val="00891746"/>
    <w:rsid w:val="008A0891"/>
    <w:rsid w:val="008A2D5B"/>
    <w:rsid w:val="008B1036"/>
    <w:rsid w:val="008B33C6"/>
    <w:rsid w:val="008D0C2D"/>
    <w:rsid w:val="008D3BDF"/>
    <w:rsid w:val="008E0254"/>
    <w:rsid w:val="008F1FA3"/>
    <w:rsid w:val="008F34AB"/>
    <w:rsid w:val="008F5308"/>
    <w:rsid w:val="0090643B"/>
    <w:rsid w:val="00922244"/>
    <w:rsid w:val="009224D5"/>
    <w:rsid w:val="00944AD4"/>
    <w:rsid w:val="00953D6D"/>
    <w:rsid w:val="009551C6"/>
    <w:rsid w:val="00957CB2"/>
    <w:rsid w:val="00963C49"/>
    <w:rsid w:val="009676FC"/>
    <w:rsid w:val="0097091F"/>
    <w:rsid w:val="0097149F"/>
    <w:rsid w:val="00984394"/>
    <w:rsid w:val="00991FBC"/>
    <w:rsid w:val="009946E3"/>
    <w:rsid w:val="009D0267"/>
    <w:rsid w:val="009E08F3"/>
    <w:rsid w:val="009E4C52"/>
    <w:rsid w:val="009F6DBD"/>
    <w:rsid w:val="00A02362"/>
    <w:rsid w:val="00A05854"/>
    <w:rsid w:val="00A10A42"/>
    <w:rsid w:val="00A1409B"/>
    <w:rsid w:val="00A22749"/>
    <w:rsid w:val="00A24AAF"/>
    <w:rsid w:val="00A26270"/>
    <w:rsid w:val="00A26963"/>
    <w:rsid w:val="00A269CD"/>
    <w:rsid w:val="00A26CF6"/>
    <w:rsid w:val="00A3331F"/>
    <w:rsid w:val="00A418E4"/>
    <w:rsid w:val="00A454AF"/>
    <w:rsid w:val="00A53B89"/>
    <w:rsid w:val="00A5681F"/>
    <w:rsid w:val="00A5717E"/>
    <w:rsid w:val="00A62125"/>
    <w:rsid w:val="00A83D5B"/>
    <w:rsid w:val="00A97355"/>
    <w:rsid w:val="00AA032D"/>
    <w:rsid w:val="00AC00B5"/>
    <w:rsid w:val="00AC0FC9"/>
    <w:rsid w:val="00AC470E"/>
    <w:rsid w:val="00AC5B8B"/>
    <w:rsid w:val="00AD1F46"/>
    <w:rsid w:val="00AD4A84"/>
    <w:rsid w:val="00AD77DF"/>
    <w:rsid w:val="00AE11C1"/>
    <w:rsid w:val="00AE27F5"/>
    <w:rsid w:val="00AE31E2"/>
    <w:rsid w:val="00AF03E2"/>
    <w:rsid w:val="00AF5896"/>
    <w:rsid w:val="00AF601B"/>
    <w:rsid w:val="00AF6CE6"/>
    <w:rsid w:val="00AF72CA"/>
    <w:rsid w:val="00B01D7B"/>
    <w:rsid w:val="00B12A4F"/>
    <w:rsid w:val="00B143C5"/>
    <w:rsid w:val="00B266AC"/>
    <w:rsid w:val="00B41927"/>
    <w:rsid w:val="00B52AD0"/>
    <w:rsid w:val="00B60BD4"/>
    <w:rsid w:val="00B70F9E"/>
    <w:rsid w:val="00B770D1"/>
    <w:rsid w:val="00B86CC5"/>
    <w:rsid w:val="00B928AF"/>
    <w:rsid w:val="00B94F13"/>
    <w:rsid w:val="00B94FA3"/>
    <w:rsid w:val="00BB2191"/>
    <w:rsid w:val="00BC336B"/>
    <w:rsid w:val="00BC45E5"/>
    <w:rsid w:val="00BC7D24"/>
    <w:rsid w:val="00BD59CB"/>
    <w:rsid w:val="00BD5A11"/>
    <w:rsid w:val="00BD7F51"/>
    <w:rsid w:val="00BE1467"/>
    <w:rsid w:val="00BE5C32"/>
    <w:rsid w:val="00BF06C1"/>
    <w:rsid w:val="00BF3C88"/>
    <w:rsid w:val="00BF5B07"/>
    <w:rsid w:val="00BF6A6E"/>
    <w:rsid w:val="00C00026"/>
    <w:rsid w:val="00C04BDD"/>
    <w:rsid w:val="00C1048D"/>
    <w:rsid w:val="00C17938"/>
    <w:rsid w:val="00C24CDF"/>
    <w:rsid w:val="00C26FF1"/>
    <w:rsid w:val="00C46359"/>
    <w:rsid w:val="00C47116"/>
    <w:rsid w:val="00C571F5"/>
    <w:rsid w:val="00C759D2"/>
    <w:rsid w:val="00C76FAA"/>
    <w:rsid w:val="00C77533"/>
    <w:rsid w:val="00C90810"/>
    <w:rsid w:val="00C925BA"/>
    <w:rsid w:val="00C926F2"/>
    <w:rsid w:val="00CA25A9"/>
    <w:rsid w:val="00CA572E"/>
    <w:rsid w:val="00CC0382"/>
    <w:rsid w:val="00CC23C6"/>
    <w:rsid w:val="00CC313D"/>
    <w:rsid w:val="00CC6131"/>
    <w:rsid w:val="00CD2FC0"/>
    <w:rsid w:val="00CE249F"/>
    <w:rsid w:val="00CF1810"/>
    <w:rsid w:val="00CF6205"/>
    <w:rsid w:val="00D00A00"/>
    <w:rsid w:val="00D12F44"/>
    <w:rsid w:val="00D135A2"/>
    <w:rsid w:val="00D15C0E"/>
    <w:rsid w:val="00D1674A"/>
    <w:rsid w:val="00D371A1"/>
    <w:rsid w:val="00D427DB"/>
    <w:rsid w:val="00D50A03"/>
    <w:rsid w:val="00D66F83"/>
    <w:rsid w:val="00D6753E"/>
    <w:rsid w:val="00D85D80"/>
    <w:rsid w:val="00D8712E"/>
    <w:rsid w:val="00D90925"/>
    <w:rsid w:val="00DA1373"/>
    <w:rsid w:val="00DA5C5C"/>
    <w:rsid w:val="00DB731A"/>
    <w:rsid w:val="00DB7934"/>
    <w:rsid w:val="00DC12C5"/>
    <w:rsid w:val="00DC37D7"/>
    <w:rsid w:val="00DD106F"/>
    <w:rsid w:val="00DD1F3A"/>
    <w:rsid w:val="00DD2253"/>
    <w:rsid w:val="00DD5515"/>
    <w:rsid w:val="00DD7EE1"/>
    <w:rsid w:val="00DE1323"/>
    <w:rsid w:val="00DE14B8"/>
    <w:rsid w:val="00DE14ED"/>
    <w:rsid w:val="00E05DF0"/>
    <w:rsid w:val="00E07044"/>
    <w:rsid w:val="00E14043"/>
    <w:rsid w:val="00E271FF"/>
    <w:rsid w:val="00E344EE"/>
    <w:rsid w:val="00E36E64"/>
    <w:rsid w:val="00E373B8"/>
    <w:rsid w:val="00E532E5"/>
    <w:rsid w:val="00E55C23"/>
    <w:rsid w:val="00E5646C"/>
    <w:rsid w:val="00E56616"/>
    <w:rsid w:val="00E64541"/>
    <w:rsid w:val="00E72FA2"/>
    <w:rsid w:val="00E742F2"/>
    <w:rsid w:val="00E74C68"/>
    <w:rsid w:val="00E772ED"/>
    <w:rsid w:val="00E846E8"/>
    <w:rsid w:val="00E86F20"/>
    <w:rsid w:val="00E94FA2"/>
    <w:rsid w:val="00E9546B"/>
    <w:rsid w:val="00EB084B"/>
    <w:rsid w:val="00EB5316"/>
    <w:rsid w:val="00EC3603"/>
    <w:rsid w:val="00EC3C60"/>
    <w:rsid w:val="00EC7D08"/>
    <w:rsid w:val="00ED19E2"/>
    <w:rsid w:val="00ED72A6"/>
    <w:rsid w:val="00ED7957"/>
    <w:rsid w:val="00ED7994"/>
    <w:rsid w:val="00EF4CD3"/>
    <w:rsid w:val="00F049C0"/>
    <w:rsid w:val="00F05530"/>
    <w:rsid w:val="00F113C4"/>
    <w:rsid w:val="00F20BC0"/>
    <w:rsid w:val="00F26CE6"/>
    <w:rsid w:val="00F35A18"/>
    <w:rsid w:val="00F36CCD"/>
    <w:rsid w:val="00F47260"/>
    <w:rsid w:val="00F53C9F"/>
    <w:rsid w:val="00F637FC"/>
    <w:rsid w:val="00F641D0"/>
    <w:rsid w:val="00F652DC"/>
    <w:rsid w:val="00F729AE"/>
    <w:rsid w:val="00F81018"/>
    <w:rsid w:val="00F918CD"/>
    <w:rsid w:val="00FA01C8"/>
    <w:rsid w:val="00FA2941"/>
    <w:rsid w:val="00FA4938"/>
    <w:rsid w:val="00FA6A0E"/>
    <w:rsid w:val="00FB1840"/>
    <w:rsid w:val="00FB6BB3"/>
    <w:rsid w:val="00FC4A34"/>
    <w:rsid w:val="00FD493F"/>
    <w:rsid w:val="00FE048B"/>
    <w:rsid w:val="00FE0AB3"/>
    <w:rsid w:val="00FE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638C289-F103-42C6-BC83-150942933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AE2"/>
    <w:pPr>
      <w:widowControl w:val="0"/>
      <w:autoSpaceDE w:val="0"/>
      <w:autoSpaceDN w:val="0"/>
      <w:adjustRightInd w:val="0"/>
      <w:spacing w:line="440" w:lineRule="auto"/>
      <w:ind w:left="200" w:firstLine="860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877AE2"/>
    <w:pPr>
      <w:widowControl w:val="0"/>
      <w:autoSpaceDE w:val="0"/>
      <w:autoSpaceDN w:val="0"/>
      <w:adjustRightInd w:val="0"/>
      <w:spacing w:before="280"/>
      <w:ind w:left="5320"/>
    </w:pPr>
    <w:rPr>
      <w:rFonts w:ascii="Arial" w:hAnsi="Arial" w:cs="Arial"/>
      <w:b/>
      <w:bCs/>
      <w:noProof/>
    </w:rPr>
  </w:style>
  <w:style w:type="paragraph" w:styleId="a3">
    <w:name w:val="Title"/>
    <w:basedOn w:val="a"/>
    <w:link w:val="a4"/>
    <w:qFormat/>
    <w:rsid w:val="00877AE2"/>
    <w:pPr>
      <w:spacing w:line="240" w:lineRule="auto"/>
      <w:ind w:left="0" w:firstLine="0"/>
      <w:jc w:val="center"/>
    </w:pPr>
    <w:rPr>
      <w:b/>
      <w:sz w:val="24"/>
    </w:rPr>
  </w:style>
  <w:style w:type="paragraph" w:styleId="a5">
    <w:name w:val="Body Text"/>
    <w:basedOn w:val="a"/>
    <w:rsid w:val="00877AE2"/>
    <w:pPr>
      <w:spacing w:line="240" w:lineRule="auto"/>
      <w:ind w:left="0" w:firstLine="0"/>
      <w:jc w:val="both"/>
    </w:pPr>
    <w:rPr>
      <w:sz w:val="24"/>
    </w:rPr>
  </w:style>
  <w:style w:type="paragraph" w:styleId="a6">
    <w:name w:val="Body Text Indent"/>
    <w:basedOn w:val="a"/>
    <w:link w:val="a7"/>
    <w:rsid w:val="00877AE2"/>
    <w:pPr>
      <w:spacing w:line="240" w:lineRule="auto"/>
      <w:ind w:left="0" w:firstLine="851"/>
      <w:jc w:val="both"/>
    </w:pPr>
    <w:rPr>
      <w:sz w:val="24"/>
    </w:rPr>
  </w:style>
  <w:style w:type="paragraph" w:customStyle="1" w:styleId="Iauiue2">
    <w:name w:val="Iau?iue2"/>
    <w:rsid w:val="00877AE2"/>
    <w:pPr>
      <w:widowControl w:val="0"/>
    </w:pPr>
    <w:rPr>
      <w:rFonts w:ascii="Arial" w:hAnsi="Arial"/>
      <w:sz w:val="24"/>
    </w:rPr>
  </w:style>
  <w:style w:type="paragraph" w:customStyle="1" w:styleId="e">
    <w:name w:val="^e"/>
    <w:rsid w:val="00877AE2"/>
    <w:pPr>
      <w:widowControl w:val="0"/>
      <w:spacing w:line="300" w:lineRule="auto"/>
      <w:ind w:left="40" w:firstLine="840"/>
    </w:pPr>
    <w:rPr>
      <w:rFonts w:ascii="Arial" w:hAnsi="Arial"/>
      <w:sz w:val="22"/>
    </w:rPr>
  </w:style>
  <w:style w:type="paragraph" w:customStyle="1" w:styleId="f7">
    <w:name w:val="Îáû]f7íûé"/>
    <w:rsid w:val="00877AE2"/>
    <w:pPr>
      <w:widowControl w:val="0"/>
    </w:pPr>
  </w:style>
  <w:style w:type="paragraph" w:styleId="3">
    <w:name w:val="Body Text 3"/>
    <w:basedOn w:val="a"/>
    <w:rsid w:val="00877AE2"/>
    <w:pPr>
      <w:autoSpaceDE/>
      <w:autoSpaceDN/>
      <w:adjustRightInd/>
      <w:spacing w:line="360" w:lineRule="auto"/>
      <w:ind w:left="0" w:firstLine="0"/>
      <w:jc w:val="both"/>
    </w:pPr>
    <w:rPr>
      <w:rFonts w:ascii="Arial" w:hAnsi="Arial"/>
      <w:snapToGrid w:val="0"/>
    </w:rPr>
  </w:style>
  <w:style w:type="paragraph" w:customStyle="1" w:styleId="2">
    <w:name w:val="Îáû÷íûé2"/>
    <w:rsid w:val="00877AE2"/>
    <w:pPr>
      <w:widowControl w:val="0"/>
    </w:pPr>
    <w:rPr>
      <w:rFonts w:ascii="Arial" w:hAnsi="Arial"/>
      <w:sz w:val="24"/>
    </w:rPr>
  </w:style>
  <w:style w:type="paragraph" w:customStyle="1" w:styleId="20">
    <w:name w:val="Обычный2"/>
    <w:rsid w:val="00877AE2"/>
    <w:pPr>
      <w:widowControl w:val="0"/>
    </w:pPr>
    <w:rPr>
      <w:rFonts w:ascii="Arial" w:hAnsi="Arial"/>
      <w:sz w:val="24"/>
    </w:rPr>
  </w:style>
  <w:style w:type="paragraph" w:styleId="a8">
    <w:name w:val="header"/>
    <w:basedOn w:val="a"/>
    <w:link w:val="a9"/>
    <w:rsid w:val="00877AE2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877AE2"/>
  </w:style>
  <w:style w:type="paragraph" w:styleId="ab">
    <w:name w:val="footer"/>
    <w:basedOn w:val="a"/>
    <w:rsid w:val="00877AE2"/>
    <w:pPr>
      <w:tabs>
        <w:tab w:val="center" w:pos="4153"/>
        <w:tab w:val="right" w:pos="8306"/>
      </w:tabs>
    </w:pPr>
  </w:style>
  <w:style w:type="character" w:styleId="ac">
    <w:name w:val="annotation reference"/>
    <w:semiHidden/>
    <w:rsid w:val="00877AE2"/>
    <w:rPr>
      <w:sz w:val="16"/>
    </w:rPr>
  </w:style>
  <w:style w:type="paragraph" w:styleId="ad">
    <w:name w:val="annotation text"/>
    <w:basedOn w:val="a"/>
    <w:semiHidden/>
    <w:rsid w:val="00877AE2"/>
    <w:rPr>
      <w:sz w:val="20"/>
    </w:rPr>
  </w:style>
  <w:style w:type="paragraph" w:customStyle="1" w:styleId="1">
    <w:name w:val="Обычный1"/>
    <w:rsid w:val="00877AE2"/>
    <w:pPr>
      <w:widowControl w:val="0"/>
      <w:spacing w:line="300" w:lineRule="auto"/>
      <w:ind w:left="40" w:firstLine="840"/>
    </w:pPr>
    <w:rPr>
      <w:rFonts w:ascii="Arial" w:hAnsi="Arial"/>
      <w:snapToGrid w:val="0"/>
      <w:sz w:val="22"/>
    </w:rPr>
  </w:style>
  <w:style w:type="paragraph" w:styleId="21">
    <w:name w:val="Body Text Indent 2"/>
    <w:basedOn w:val="a"/>
    <w:rsid w:val="00877AE2"/>
    <w:pPr>
      <w:spacing w:line="240" w:lineRule="auto"/>
      <w:ind w:left="0" w:firstLine="720"/>
      <w:jc w:val="both"/>
    </w:pPr>
    <w:rPr>
      <w:sz w:val="24"/>
    </w:rPr>
  </w:style>
  <w:style w:type="paragraph" w:customStyle="1" w:styleId="Iauiue">
    <w:name w:val="Iau?iue"/>
    <w:rsid w:val="00877AE2"/>
    <w:rPr>
      <w:lang w:val="en-US"/>
    </w:rPr>
  </w:style>
  <w:style w:type="character" w:customStyle="1" w:styleId="ae">
    <w:name w:val="л–’”‰’”Ћ їрЏ™"/>
    <w:rsid w:val="00877AE2"/>
    <w:rPr>
      <w:sz w:val="20"/>
    </w:rPr>
  </w:style>
  <w:style w:type="paragraph" w:customStyle="1" w:styleId="10">
    <w:name w:val="Основной текст1"/>
    <w:basedOn w:val="1"/>
    <w:rsid w:val="00877AE2"/>
    <w:pPr>
      <w:spacing w:line="240" w:lineRule="auto"/>
      <w:ind w:left="0" w:firstLine="0"/>
    </w:pPr>
    <w:rPr>
      <w:sz w:val="24"/>
    </w:rPr>
  </w:style>
  <w:style w:type="paragraph" w:customStyle="1" w:styleId="22">
    <w:name w:val="заголовок 2"/>
    <w:basedOn w:val="a"/>
    <w:next w:val="a"/>
    <w:rsid w:val="00A24AAF"/>
    <w:pPr>
      <w:keepNext/>
      <w:tabs>
        <w:tab w:val="left" w:pos="576"/>
      </w:tabs>
      <w:autoSpaceDE/>
      <w:autoSpaceDN/>
      <w:adjustRightInd/>
      <w:spacing w:line="240" w:lineRule="auto"/>
      <w:ind w:left="576" w:hanging="576"/>
      <w:jc w:val="both"/>
    </w:pPr>
    <w:rPr>
      <w:rFonts w:ascii="Arial" w:hAnsi="Arial"/>
      <w:b/>
      <w:snapToGrid w:val="0"/>
      <w:sz w:val="18"/>
      <w:szCs w:val="20"/>
    </w:rPr>
  </w:style>
  <w:style w:type="paragraph" w:styleId="af">
    <w:name w:val="Balloon Text"/>
    <w:basedOn w:val="a"/>
    <w:semiHidden/>
    <w:rsid w:val="00AF601B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226FBC"/>
    <w:rPr>
      <w:b/>
      <w:bCs/>
      <w:szCs w:val="20"/>
    </w:rPr>
  </w:style>
  <w:style w:type="table" w:styleId="af1">
    <w:name w:val="Table Grid"/>
    <w:basedOn w:val="a1"/>
    <w:rsid w:val="00366525"/>
    <w:pPr>
      <w:widowControl w:val="0"/>
      <w:autoSpaceDE w:val="0"/>
      <w:autoSpaceDN w:val="0"/>
      <w:adjustRightInd w:val="0"/>
      <w:spacing w:line="440" w:lineRule="auto"/>
      <w:ind w:left="200" w:firstLine="8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Стиль"/>
    <w:basedOn w:val="a"/>
    <w:rsid w:val="00A5717E"/>
    <w:pPr>
      <w:autoSpaceDE/>
      <w:autoSpaceDN/>
      <w:spacing w:after="160" w:line="240" w:lineRule="exact"/>
      <w:ind w:left="0" w:firstLine="0"/>
      <w:jc w:val="right"/>
    </w:pPr>
    <w:rPr>
      <w:rFonts w:ascii="Roman PS" w:hAnsi="Roman PS" w:cs="Roman PS"/>
      <w:sz w:val="20"/>
      <w:szCs w:val="20"/>
      <w:lang w:val="en-GB" w:eastAsia="en-US"/>
    </w:rPr>
  </w:style>
  <w:style w:type="paragraph" w:customStyle="1" w:styleId="mf7">
    <w:name w:val="Îáûmf7íûé"/>
    <w:rsid w:val="00436E77"/>
    <w:pPr>
      <w:widowControl w:val="0"/>
    </w:pPr>
  </w:style>
  <w:style w:type="paragraph" w:customStyle="1" w:styleId="30">
    <w:name w:val="çàãîëîâîê 3"/>
    <w:basedOn w:val="e"/>
    <w:next w:val="e"/>
    <w:rsid w:val="00436E77"/>
    <w:pPr>
      <w:keepNext/>
      <w:tabs>
        <w:tab w:val="left" w:pos="720"/>
      </w:tabs>
      <w:spacing w:line="240" w:lineRule="auto"/>
      <w:ind w:left="720" w:hanging="720"/>
      <w:jc w:val="center"/>
    </w:pPr>
    <w:rPr>
      <w:b/>
      <w:sz w:val="24"/>
    </w:rPr>
  </w:style>
  <w:style w:type="character" w:customStyle="1" w:styleId="a7">
    <w:name w:val="Основной текст с отступом Знак"/>
    <w:link w:val="a6"/>
    <w:rsid w:val="00661E84"/>
    <w:rPr>
      <w:sz w:val="24"/>
      <w:szCs w:val="22"/>
    </w:rPr>
  </w:style>
  <w:style w:type="character" w:customStyle="1" w:styleId="a9">
    <w:name w:val="Верхний колонтитул Знак"/>
    <w:link w:val="a8"/>
    <w:uiPriority w:val="99"/>
    <w:rsid w:val="007A50F6"/>
    <w:rPr>
      <w:sz w:val="22"/>
      <w:szCs w:val="22"/>
    </w:rPr>
  </w:style>
  <w:style w:type="paragraph" w:styleId="af3">
    <w:name w:val="List Paragraph"/>
    <w:basedOn w:val="a"/>
    <w:uiPriority w:val="34"/>
    <w:qFormat/>
    <w:rsid w:val="00E05DF0"/>
    <w:pPr>
      <w:widowControl/>
      <w:autoSpaceDE/>
      <w:autoSpaceDN/>
      <w:adjustRightInd/>
      <w:spacing w:after="200" w:line="276" w:lineRule="auto"/>
      <w:ind w:left="720" w:firstLine="0"/>
      <w:contextualSpacing/>
    </w:pPr>
    <w:rPr>
      <w:rFonts w:ascii="Calibri" w:eastAsia="Calibri" w:hAnsi="Calibri"/>
      <w:lang w:eastAsia="en-US"/>
    </w:rPr>
  </w:style>
  <w:style w:type="character" w:customStyle="1" w:styleId="af4">
    <w:name w:val="íîìåð ñòðàíèöû"/>
    <w:basedOn w:val="a0"/>
    <w:rsid w:val="003C53F4"/>
    <w:rPr>
      <w:sz w:val="20"/>
    </w:rPr>
  </w:style>
  <w:style w:type="character" w:customStyle="1" w:styleId="a4">
    <w:name w:val="Название Знак"/>
    <w:link w:val="a3"/>
    <w:rsid w:val="003670DE"/>
    <w:rPr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монтажные(+эл-монт) работы</vt:lpstr>
    </vt:vector>
  </TitlesOfParts>
  <Company>ДКО MMTC-9</Company>
  <LinksUpToDate>false</LinksUpToDate>
  <CharactersWithSpaces>14664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монтажные(+эл-монт) работы</dc:title>
  <dc:creator>Д.А. Орленко</dc:creator>
  <cp:lastModifiedBy>Бритенкова Мария Юрьевна</cp:lastModifiedBy>
  <cp:revision>11</cp:revision>
  <cp:lastPrinted>2017-10-30T07:31:00Z</cp:lastPrinted>
  <dcterms:created xsi:type="dcterms:W3CDTF">2017-10-26T07:32:00Z</dcterms:created>
  <dcterms:modified xsi:type="dcterms:W3CDTF">2017-12-25T07:46:00Z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